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DEF" w:rsidRPr="006C28EB" w:rsidRDefault="001D724D" w:rsidP="001D724D">
      <w:pPr>
        <w:pStyle w:val="a7"/>
        <w:ind w:left="357" w:right="-115"/>
        <w:jc w:val="left"/>
        <w:rPr>
          <w:i w:val="0"/>
          <w:iCs/>
        </w:rPr>
      </w:pPr>
      <w:r w:rsidRPr="006C28EB">
        <w:rPr>
          <w:i w:val="0"/>
          <w:iCs/>
        </w:rPr>
        <w:t>МАКЕТ 202</w:t>
      </w:r>
      <w:r w:rsidR="008E6C23">
        <w:rPr>
          <w:i w:val="0"/>
          <w:iCs/>
        </w:rPr>
        <w:t>6</w:t>
      </w:r>
      <w:r w:rsidRPr="006C28EB">
        <w:rPr>
          <w:i w:val="0"/>
          <w:iCs/>
        </w:rPr>
        <w:t xml:space="preserve">                              </w:t>
      </w:r>
      <w:r w:rsidR="00A30F1F" w:rsidRPr="006C28EB">
        <w:rPr>
          <w:i w:val="0"/>
          <w:iCs/>
        </w:rPr>
        <w:t xml:space="preserve">ДОГОВОР </w:t>
      </w:r>
      <w:r w:rsidR="00D66092" w:rsidRPr="006C28EB">
        <w:rPr>
          <w:i w:val="0"/>
          <w:iCs/>
        </w:rPr>
        <w:t>№</w:t>
      </w:r>
      <w:r w:rsidR="00660868" w:rsidRPr="006C28EB">
        <w:rPr>
          <w:i w:val="0"/>
          <w:iCs/>
        </w:rPr>
        <w:t xml:space="preserve"> </w:t>
      </w:r>
      <w:r w:rsidR="00457350" w:rsidRPr="006C28EB">
        <w:rPr>
          <w:i w:val="0"/>
          <w:iCs/>
        </w:rPr>
        <w:t xml:space="preserve"> </w:t>
      </w:r>
      <w:r w:rsidR="00255DEF" w:rsidRPr="006C28EB">
        <w:rPr>
          <w:i w:val="0"/>
          <w:iCs/>
        </w:rPr>
        <w:t>СП</w:t>
      </w:r>
      <w:r w:rsidR="00444234" w:rsidRPr="006C28EB">
        <w:rPr>
          <w:i w:val="0"/>
          <w:iCs/>
        </w:rPr>
        <w:t>//Н</w:t>
      </w:r>
    </w:p>
    <w:p w:rsidR="00F2595D" w:rsidRPr="00AA3E7A" w:rsidRDefault="00F2595D" w:rsidP="007C259B">
      <w:pPr>
        <w:ind w:right="-115"/>
        <w:rPr>
          <w:b/>
          <w:i/>
        </w:rPr>
      </w:pPr>
    </w:p>
    <w:p w:rsidR="00255DEF" w:rsidRPr="005674B2" w:rsidRDefault="00255DEF" w:rsidP="00AA3E7A">
      <w:pPr>
        <w:tabs>
          <w:tab w:val="left" w:pos="7088"/>
        </w:tabs>
        <w:ind w:right="-115"/>
        <w:rPr>
          <w:i/>
        </w:rPr>
      </w:pPr>
      <w:r w:rsidRPr="005674B2">
        <w:rPr>
          <w:i/>
        </w:rPr>
        <w:t>г. Санкт-Петербург</w:t>
      </w:r>
      <w:r w:rsidR="00AA3E7A" w:rsidRPr="005674B2">
        <w:rPr>
          <w:i/>
        </w:rPr>
        <w:tab/>
      </w:r>
      <w:r w:rsidR="00D66092" w:rsidRPr="005674B2">
        <w:rPr>
          <w:i/>
        </w:rPr>
        <w:t>«</w:t>
      </w:r>
      <w:r w:rsidR="002C6D89" w:rsidRPr="005674B2">
        <w:rPr>
          <w:i/>
        </w:rPr>
        <w:t>___</w:t>
      </w:r>
      <w:r w:rsidR="00D66092" w:rsidRPr="005674B2">
        <w:rPr>
          <w:i/>
        </w:rPr>
        <w:t>»</w:t>
      </w:r>
      <w:r w:rsidR="00AA3E7A" w:rsidRPr="005674B2">
        <w:rPr>
          <w:i/>
        </w:rPr>
        <w:t xml:space="preserve"> </w:t>
      </w:r>
      <w:r w:rsidR="002C6D89" w:rsidRPr="005674B2">
        <w:rPr>
          <w:i/>
        </w:rPr>
        <w:t>___________</w:t>
      </w:r>
      <w:r w:rsidR="00163630" w:rsidRPr="005674B2">
        <w:rPr>
          <w:i/>
        </w:rPr>
        <w:t>20</w:t>
      </w:r>
      <w:r w:rsidR="00BC1668" w:rsidRPr="005674B2">
        <w:rPr>
          <w:i/>
        </w:rPr>
        <w:t>2</w:t>
      </w:r>
      <w:r w:rsidR="008E6C23">
        <w:rPr>
          <w:i/>
        </w:rPr>
        <w:t>6</w:t>
      </w:r>
      <w:r w:rsidR="00931A8C" w:rsidRPr="005674B2">
        <w:rPr>
          <w:i/>
        </w:rPr>
        <w:t xml:space="preserve"> </w:t>
      </w:r>
      <w:r w:rsidRPr="005674B2">
        <w:rPr>
          <w:i/>
        </w:rPr>
        <w:t>г.</w:t>
      </w:r>
    </w:p>
    <w:p w:rsidR="00255DEF" w:rsidRPr="00377473" w:rsidRDefault="00255DEF" w:rsidP="00AA3E7A">
      <w:pPr>
        <w:pStyle w:val="a3"/>
        <w:ind w:left="0" w:right="-115" w:firstLine="0"/>
      </w:pPr>
    </w:p>
    <w:p w:rsidR="00F2595D" w:rsidRPr="00377473" w:rsidRDefault="001E57DD" w:rsidP="007C259B">
      <w:pPr>
        <w:pStyle w:val="a3"/>
        <w:ind w:left="0"/>
        <w:jc w:val="both"/>
        <w:rPr>
          <w:bCs/>
          <w:iCs/>
        </w:rPr>
      </w:pPr>
      <w:r w:rsidRPr="00377473">
        <w:rPr>
          <w:iCs/>
        </w:rPr>
        <w:t xml:space="preserve">Федеральное бюджетное учреждение «Администрация Волго-Балтийского бассейна внутренних водных путей» (ФБУ «Администрация «Волго-Балт»), </w:t>
      </w:r>
      <w:r w:rsidRPr="00377473">
        <w:rPr>
          <w:bCs/>
          <w:iCs/>
        </w:rPr>
        <w:t xml:space="preserve">именуемое в дальнейшем </w:t>
      </w:r>
      <w:r w:rsidRPr="00377473">
        <w:rPr>
          <w:iCs/>
        </w:rPr>
        <w:t>«Администрация</w:t>
      </w:r>
      <w:r w:rsidRPr="00377473">
        <w:rPr>
          <w:bCs/>
          <w:iCs/>
        </w:rPr>
        <w:t>»</w:t>
      </w:r>
      <w:r w:rsidR="00255DEF" w:rsidRPr="00377473">
        <w:t>, в лице</w:t>
      </w:r>
      <w:r w:rsidR="002C6D89" w:rsidRPr="00377473">
        <w:t xml:space="preserve"> </w:t>
      </w:r>
      <w:r w:rsidR="00D7609B" w:rsidRPr="00377473">
        <w:t>Заместителя</w:t>
      </w:r>
      <w:r w:rsidR="008C5E57" w:rsidRPr="00377473">
        <w:rPr>
          <w:bCs/>
          <w:iCs/>
        </w:rPr>
        <w:t xml:space="preserve"> </w:t>
      </w:r>
      <w:r w:rsidR="008C5E57" w:rsidRPr="00377473">
        <w:rPr>
          <w:iCs/>
        </w:rPr>
        <w:t>руководителя ФБУ «Администрация «Волго-Балт</w:t>
      </w:r>
      <w:r w:rsidR="008C5E57" w:rsidRPr="00B67EE6">
        <w:rPr>
          <w:iCs/>
        </w:rPr>
        <w:t xml:space="preserve">» </w:t>
      </w:r>
      <w:r w:rsidR="00AA3E7A" w:rsidRPr="00B67EE6">
        <w:rPr>
          <w:iCs/>
        </w:rPr>
        <w:t> </w:t>
      </w:r>
      <w:r w:rsidR="0042145D" w:rsidRPr="00B67EE6">
        <w:rPr>
          <w:iCs/>
        </w:rPr>
        <w:t>Луженкова</w:t>
      </w:r>
      <w:r w:rsidR="000D3559" w:rsidRPr="00B67EE6">
        <w:rPr>
          <w:iCs/>
        </w:rPr>
        <w:t xml:space="preserve"> Дениса Михайловича</w:t>
      </w:r>
      <w:r w:rsidR="008C5E57" w:rsidRPr="00377473">
        <w:rPr>
          <w:bCs/>
          <w:iCs/>
        </w:rPr>
        <w:t xml:space="preserve">, действующего на основании </w:t>
      </w:r>
      <w:r w:rsidR="007F4D14" w:rsidRPr="00377473">
        <w:rPr>
          <w:bCs/>
          <w:iCs/>
        </w:rPr>
        <w:t>д</w:t>
      </w:r>
      <w:r w:rsidR="00D7609B" w:rsidRPr="00377473">
        <w:rPr>
          <w:bCs/>
          <w:iCs/>
        </w:rPr>
        <w:t>оверен</w:t>
      </w:r>
      <w:r w:rsidR="007F4D14" w:rsidRPr="00377473">
        <w:rPr>
          <w:bCs/>
          <w:iCs/>
        </w:rPr>
        <w:t xml:space="preserve">ности </w:t>
      </w:r>
      <w:r w:rsidR="00444234" w:rsidRPr="00A3372A">
        <w:rPr>
          <w:bCs/>
          <w:iCs/>
        </w:rPr>
        <w:t xml:space="preserve">№ </w:t>
      </w:r>
      <w:r w:rsidR="00EF5C97">
        <w:rPr>
          <w:bCs/>
          <w:iCs/>
        </w:rPr>
        <w:t xml:space="preserve"> </w:t>
      </w:r>
      <w:r w:rsidR="00EF5C97" w:rsidRPr="00EF5C97">
        <w:rPr>
          <w:bCs/>
          <w:iCs/>
        </w:rPr>
        <w:t>b621dad1-6a81-49a5-a19a-d5568a7af673</w:t>
      </w:r>
      <w:r w:rsidR="00EF5C97">
        <w:rPr>
          <w:bCs/>
          <w:iCs/>
        </w:rPr>
        <w:t xml:space="preserve"> </w:t>
      </w:r>
      <w:r w:rsidR="00444234" w:rsidRPr="00A3372A">
        <w:rPr>
          <w:bCs/>
          <w:iCs/>
        </w:rPr>
        <w:t xml:space="preserve">от </w:t>
      </w:r>
      <w:r w:rsidR="00EF5C97">
        <w:rPr>
          <w:bCs/>
          <w:iCs/>
        </w:rPr>
        <w:t>02.04.2025</w:t>
      </w:r>
      <w:r w:rsidR="00BC1668" w:rsidRPr="00377473">
        <w:t xml:space="preserve"> </w:t>
      </w:r>
      <w:r w:rsidR="00BF028A" w:rsidRPr="00377473">
        <w:t>с одной стороны и</w:t>
      </w:r>
      <w:r w:rsidR="00255DEF" w:rsidRPr="00377473">
        <w:rPr>
          <w:bCs/>
        </w:rPr>
        <w:t xml:space="preserve"> </w:t>
      </w:r>
      <w:r w:rsidR="008C5E57" w:rsidRPr="00377473">
        <w:rPr>
          <w:bCs/>
        </w:rPr>
        <w:t>__________________,</w:t>
      </w:r>
      <w:r w:rsidR="00D32D93" w:rsidRPr="00643E8E">
        <w:rPr>
          <w:b/>
          <w:bCs/>
        </w:rPr>
        <w:t xml:space="preserve"> </w:t>
      </w:r>
      <w:r w:rsidR="00255DEF" w:rsidRPr="00643E8E">
        <w:t>именуемое в дальнейшем</w:t>
      </w:r>
      <w:r w:rsidR="00255DEF" w:rsidRPr="000678B1">
        <w:t xml:space="preserve"> «Судовладелец», в лице </w:t>
      </w:r>
      <w:r w:rsidR="00404C59">
        <w:t>__________________</w:t>
      </w:r>
      <w:r w:rsidR="001D6029">
        <w:t xml:space="preserve"> </w:t>
      </w:r>
      <w:r w:rsidR="00255DEF" w:rsidRPr="000678B1">
        <w:t xml:space="preserve">действующего на основании </w:t>
      </w:r>
      <w:r w:rsidR="00404C59">
        <w:t>_________</w:t>
      </w:r>
      <w:r w:rsidR="001D6029">
        <w:t xml:space="preserve"> </w:t>
      </w:r>
      <w:r w:rsidR="00255DEF" w:rsidRPr="000678B1">
        <w:t>с другой стороны,</w:t>
      </w:r>
      <w:r w:rsidR="002336AB">
        <w:t xml:space="preserve"> </w:t>
      </w:r>
      <w:r w:rsidR="00333718">
        <w:t>совместно именуемые Стороны,</w:t>
      </w:r>
      <w:r w:rsidR="00333718" w:rsidRPr="00A21AFE">
        <w:t xml:space="preserve"> а по отдельности Сторона, заключили настоящий договор (далее – Договор)</w:t>
      </w:r>
      <w:r w:rsidR="00255DEF" w:rsidRPr="000678B1">
        <w:t xml:space="preserve"> о нижеследующем:</w:t>
      </w:r>
    </w:p>
    <w:p w:rsidR="00062C34" w:rsidRDefault="00062C34" w:rsidP="00AA3E7A">
      <w:pPr>
        <w:pStyle w:val="a3"/>
        <w:ind w:left="0" w:right="-115" w:firstLine="0"/>
        <w:jc w:val="center"/>
        <w:rPr>
          <w:b/>
        </w:rPr>
      </w:pPr>
    </w:p>
    <w:p w:rsidR="00255DEF" w:rsidRPr="005674B2" w:rsidRDefault="00255DEF" w:rsidP="00AA3E7A">
      <w:pPr>
        <w:pStyle w:val="a3"/>
        <w:ind w:left="0" w:right="-115" w:firstLine="0"/>
        <w:jc w:val="center"/>
      </w:pPr>
      <w:r w:rsidRPr="005674B2">
        <w:t>1. ПРЕДМЕТ ДОГОВОРА</w:t>
      </w:r>
    </w:p>
    <w:p w:rsidR="00B56ED7" w:rsidRPr="00377473" w:rsidRDefault="00B56ED7" w:rsidP="00AA3E7A">
      <w:pPr>
        <w:pStyle w:val="a3"/>
        <w:ind w:left="0" w:right="-115" w:firstLine="0"/>
        <w:jc w:val="center"/>
      </w:pPr>
    </w:p>
    <w:p w:rsidR="001B0E36" w:rsidRPr="00377473" w:rsidRDefault="001B0E36" w:rsidP="007C259B">
      <w:pPr>
        <w:jc w:val="both"/>
      </w:pPr>
      <w:r w:rsidRPr="00377473">
        <w:t>1.1. Настоящий договор определяет взаимные об</w:t>
      </w:r>
      <w:r w:rsidR="00A4483C" w:rsidRPr="00377473">
        <w:t>язательства Администрации и Судо</w:t>
      </w:r>
      <w:r w:rsidRPr="00377473">
        <w:t xml:space="preserve">владельца при оказании услуг по использованию инфраструктуры внутренних водных путей (далее – Услуги) в границах Волго-Балтийского бассейна внутренних водных путей </w:t>
      </w:r>
      <w:r w:rsidR="00A91969" w:rsidRPr="00AA1D5A">
        <w:t>Российской Федерации</w:t>
      </w:r>
      <w:r w:rsidR="00A91969" w:rsidRPr="00727103">
        <w:t xml:space="preserve"> </w:t>
      </w:r>
      <w:r w:rsidRPr="00377473">
        <w:t>(далее – ВБВВП)</w:t>
      </w:r>
      <w:r w:rsidR="002C6D89" w:rsidRPr="00377473">
        <w:t xml:space="preserve">, определенных Приказом </w:t>
      </w:r>
      <w:r w:rsidR="004C4DFA" w:rsidRPr="00377473">
        <w:t>Минтранса России от 17.08.2012 №</w:t>
      </w:r>
      <w:r w:rsidR="002C6D89" w:rsidRPr="00377473">
        <w:t xml:space="preserve"> 316 </w:t>
      </w:r>
      <w:r w:rsidR="002105FD">
        <w:t>«</w:t>
      </w:r>
      <w:r w:rsidR="002C6D89" w:rsidRPr="00377473">
        <w:t>Об определении бассейнов внутренних водных путей Российской Федерации</w:t>
      </w:r>
      <w:r w:rsidR="00B13016" w:rsidRPr="00377473">
        <w:t>»</w:t>
      </w:r>
      <w:r w:rsidR="0040290B">
        <w:t xml:space="preserve">, </w:t>
      </w:r>
      <w:r w:rsidRPr="00377473">
        <w:t>судам Судовладельца в соответствии с действующим законодательством РФ.</w:t>
      </w:r>
    </w:p>
    <w:p w:rsidR="00457350" w:rsidRPr="00377473" w:rsidRDefault="00457350" w:rsidP="007C259B">
      <w:pPr>
        <w:jc w:val="both"/>
      </w:pPr>
      <w:r w:rsidRPr="00377473">
        <w:t>1.2. Договор заключается на основании представленной Судовладельцем заявки.</w:t>
      </w:r>
    </w:p>
    <w:p w:rsidR="00062C34" w:rsidRPr="00377473" w:rsidRDefault="00062C34" w:rsidP="00AA3E7A">
      <w:pPr>
        <w:ind w:left="284" w:right="-115"/>
        <w:jc w:val="center"/>
      </w:pPr>
    </w:p>
    <w:p w:rsidR="00255DEF" w:rsidRPr="005674B2" w:rsidRDefault="00255DEF" w:rsidP="00AA3E7A">
      <w:pPr>
        <w:ind w:left="284" w:right="-115"/>
        <w:jc w:val="center"/>
      </w:pPr>
      <w:r w:rsidRPr="005674B2">
        <w:t>2. ОБЯЗАННОСТИ СТОРОН</w:t>
      </w:r>
    </w:p>
    <w:p w:rsidR="00255DEF" w:rsidRPr="0063757A" w:rsidRDefault="00255DEF" w:rsidP="00AA3E7A">
      <w:pPr>
        <w:ind w:left="284" w:right="-115"/>
        <w:rPr>
          <w:b/>
        </w:rPr>
      </w:pPr>
    </w:p>
    <w:p w:rsidR="00255DEF" w:rsidRPr="00377473" w:rsidRDefault="00AF4E2D" w:rsidP="007C259B">
      <w:pPr>
        <w:jc w:val="both"/>
      </w:pPr>
      <w:r w:rsidRPr="00377473">
        <w:t xml:space="preserve">2.1. </w:t>
      </w:r>
      <w:r w:rsidR="00A30F1F" w:rsidRPr="00377473">
        <w:t>Администрация</w:t>
      </w:r>
      <w:r w:rsidR="00255DEF" w:rsidRPr="00377473">
        <w:t xml:space="preserve"> обязуется:</w:t>
      </w:r>
    </w:p>
    <w:p w:rsidR="00C20E05" w:rsidRPr="002C60E4" w:rsidRDefault="00255DEF" w:rsidP="007C259B">
      <w:pPr>
        <w:pStyle w:val="2"/>
        <w:ind w:left="0"/>
      </w:pPr>
      <w:r w:rsidRPr="002C60E4">
        <w:t>2.1.</w:t>
      </w:r>
      <w:r w:rsidR="00AF4E2D">
        <w:t>1. Предоставлять каждому судну Судовладельца</w:t>
      </w:r>
      <w:r w:rsidR="002C6D89">
        <w:t xml:space="preserve"> </w:t>
      </w:r>
      <w:r w:rsidRPr="002C60E4">
        <w:t xml:space="preserve">услуги, оказываемые </w:t>
      </w:r>
      <w:r w:rsidR="00A30F1F" w:rsidRPr="002C60E4">
        <w:t>Администрацией</w:t>
      </w:r>
      <w:r w:rsidR="00404C59" w:rsidRPr="003501F4">
        <w:t xml:space="preserve"> (в соответствии </w:t>
      </w:r>
      <w:r w:rsidR="0063108F">
        <w:t xml:space="preserve">с </w:t>
      </w:r>
      <w:r w:rsidR="00404C59" w:rsidRPr="003501F4">
        <w:t>Перечнем сборов, взимаемых с судов в р</w:t>
      </w:r>
      <w:r w:rsidR="0040290B">
        <w:t>ечных портах, и перечнем сборов</w:t>
      </w:r>
      <w:r w:rsidR="00404C59" w:rsidRPr="003501F4">
        <w:t>, взимаемых за услуги по использованию инфраструктуры внутрен</w:t>
      </w:r>
      <w:r w:rsidR="0063108F">
        <w:t xml:space="preserve">них водных путей, утвержденных </w:t>
      </w:r>
      <w:r w:rsidR="00404C59" w:rsidRPr="003501F4">
        <w:t>Приказом Мин</w:t>
      </w:r>
      <w:r w:rsidR="00221BCF">
        <w:t>транса РФ № 90 от 04.06.2009</w:t>
      </w:r>
      <w:r w:rsidR="0040290B">
        <w:t xml:space="preserve"> </w:t>
      </w:r>
      <w:r w:rsidR="00221BCF">
        <w:t>г.</w:t>
      </w:r>
      <w:r w:rsidR="00C62670">
        <w:t xml:space="preserve"> </w:t>
      </w:r>
      <w:r w:rsidR="0040290B">
        <w:t>(</w:t>
      </w:r>
      <w:r w:rsidR="00C62670" w:rsidRPr="0040290B">
        <w:t>за исключением лоцманской проводки судов</w:t>
      </w:r>
      <w:r w:rsidR="00221BCF">
        <w:t>)</w:t>
      </w:r>
      <w:r w:rsidRPr="003501F4">
        <w:t>,</w:t>
      </w:r>
      <w:r w:rsidRPr="002C60E4">
        <w:t xml:space="preserve"> во время нахождения судна</w:t>
      </w:r>
      <w:r w:rsidR="00F41502" w:rsidRPr="002C60E4">
        <w:t xml:space="preserve"> </w:t>
      </w:r>
      <w:r w:rsidR="00C517E6" w:rsidRPr="002C60E4">
        <w:t xml:space="preserve">в границах ВБВВП. </w:t>
      </w:r>
    </w:p>
    <w:p w:rsidR="00255DEF" w:rsidRPr="002C60E4" w:rsidRDefault="00255DEF" w:rsidP="007C259B">
      <w:pPr>
        <w:jc w:val="both"/>
      </w:pPr>
      <w:r w:rsidRPr="002C60E4">
        <w:t xml:space="preserve">2.1.2. </w:t>
      </w:r>
      <w:r w:rsidR="002C6D89">
        <w:t>Содействовать в шлюзовании судов</w:t>
      </w:r>
      <w:r w:rsidR="00A30F1F" w:rsidRPr="002C60E4">
        <w:t xml:space="preserve"> </w:t>
      </w:r>
      <w:r w:rsidRPr="002C60E4">
        <w:t xml:space="preserve">в соответствии с действующими </w:t>
      </w:r>
      <w:r w:rsidR="005F1CF3" w:rsidRPr="002C60E4">
        <w:t>графиками прохождения шлюзов</w:t>
      </w:r>
      <w:r w:rsidRPr="002C60E4">
        <w:t>, при условии принятия капитанами судов всех необ</w:t>
      </w:r>
      <w:r w:rsidR="00950404" w:rsidRPr="002C60E4">
        <w:t>ходимых мер для соблюдения этих</w:t>
      </w:r>
      <w:r w:rsidR="005F1CF3" w:rsidRPr="002C60E4">
        <w:t xml:space="preserve"> графиков</w:t>
      </w:r>
      <w:r w:rsidR="001B38F9" w:rsidRPr="002C60E4">
        <w:t>.</w:t>
      </w:r>
    </w:p>
    <w:p w:rsidR="00255DEF" w:rsidRPr="002C60E4" w:rsidRDefault="00255DEF" w:rsidP="007C259B">
      <w:pPr>
        <w:jc w:val="both"/>
      </w:pPr>
      <w:r w:rsidRPr="002C60E4">
        <w:t xml:space="preserve">2.1.3. В случае транспортного происшествия в границах </w:t>
      </w:r>
      <w:r w:rsidR="00BA48FB" w:rsidRPr="002C60E4">
        <w:t>ВБ</w:t>
      </w:r>
      <w:r w:rsidR="00586C58" w:rsidRPr="002C60E4">
        <w:t>В</w:t>
      </w:r>
      <w:r w:rsidR="0040290B">
        <w:t xml:space="preserve">ВП </w:t>
      </w:r>
      <w:r w:rsidR="00BA48FB" w:rsidRPr="002C60E4">
        <w:t xml:space="preserve">оповещать </w:t>
      </w:r>
      <w:r w:rsidR="00DD7978" w:rsidRPr="002C60E4">
        <w:t xml:space="preserve">об этом </w:t>
      </w:r>
      <w:r w:rsidR="00AF4E2D">
        <w:t>Судовладельца</w:t>
      </w:r>
      <w:r w:rsidRPr="002C60E4">
        <w:t xml:space="preserve"> в установленном порядке</w:t>
      </w:r>
      <w:r w:rsidR="001B38F9" w:rsidRPr="002C60E4">
        <w:t>.</w:t>
      </w:r>
    </w:p>
    <w:p w:rsidR="00255DEF" w:rsidRPr="002C60E4" w:rsidRDefault="00255DEF" w:rsidP="007C259B">
      <w:pPr>
        <w:jc w:val="both"/>
      </w:pPr>
      <w:r w:rsidRPr="002C60E4">
        <w:t>2.1.4. Обеспечивать диспетчерско</w:t>
      </w:r>
      <w:r w:rsidR="00AF4E2D">
        <w:t>е регулирование движения судов Судовладельца</w:t>
      </w:r>
      <w:r w:rsidR="00BA48FB" w:rsidRPr="002C60E4">
        <w:t xml:space="preserve"> </w:t>
      </w:r>
      <w:r w:rsidRPr="002C60E4">
        <w:t>в соотве</w:t>
      </w:r>
      <w:r w:rsidR="00BA0C93" w:rsidRPr="002C60E4">
        <w:t>тствии с действующим «Порядк</w:t>
      </w:r>
      <w:r w:rsidR="005F4DA2" w:rsidRPr="002C60E4">
        <w:t>ом</w:t>
      </w:r>
      <w:r w:rsidR="00BA0C93" w:rsidRPr="002C60E4">
        <w:t xml:space="preserve"> диспетчерского регулирования</w:t>
      </w:r>
      <w:r w:rsidRPr="002C60E4">
        <w:t xml:space="preserve"> движения судов </w:t>
      </w:r>
      <w:r w:rsidR="00FC3AFC" w:rsidRPr="002C60E4">
        <w:t>на</w:t>
      </w:r>
      <w:r w:rsidR="00BA0C93" w:rsidRPr="002C60E4">
        <w:t xml:space="preserve"> </w:t>
      </w:r>
      <w:r w:rsidR="002336AB" w:rsidRPr="002C60E4">
        <w:t>внутренних водных путях</w:t>
      </w:r>
      <w:r w:rsidR="00C64A45" w:rsidRPr="002C60E4">
        <w:rPr>
          <w:color w:val="FF0000"/>
        </w:rPr>
        <w:t xml:space="preserve"> </w:t>
      </w:r>
      <w:r w:rsidR="0040290B">
        <w:t xml:space="preserve">РФ», утвержденным </w:t>
      </w:r>
      <w:r w:rsidR="00BA0C93" w:rsidRPr="002C60E4">
        <w:t>Приказ</w:t>
      </w:r>
      <w:r w:rsidR="0040290B">
        <w:t>ом</w:t>
      </w:r>
      <w:r w:rsidR="00BA0C93" w:rsidRPr="002C60E4">
        <w:t xml:space="preserve"> Минтранса от 01.03.2010 № 47</w:t>
      </w:r>
      <w:r w:rsidR="001B38F9" w:rsidRPr="002C60E4">
        <w:t>.</w:t>
      </w:r>
    </w:p>
    <w:p w:rsidR="00255DEF" w:rsidRPr="002C60E4" w:rsidRDefault="00255DEF" w:rsidP="007C259B">
      <w:pPr>
        <w:jc w:val="both"/>
      </w:pPr>
      <w:r w:rsidRPr="002C60E4">
        <w:t>2.1.5. Предоставлять судоводителям ежесуточную путевую и гидрометеорологическую информацию в виде радиобюллетеней (РБ) или навигационного сообщения (НС), передаваемого циркуляром по каналам связи</w:t>
      </w:r>
      <w:r w:rsidR="001B38F9" w:rsidRPr="002C60E4">
        <w:t>.</w:t>
      </w:r>
    </w:p>
    <w:p w:rsidR="00A80280" w:rsidRPr="00377473" w:rsidRDefault="00A80280" w:rsidP="007C259B">
      <w:pPr>
        <w:jc w:val="both"/>
      </w:pPr>
      <w:r w:rsidRPr="002C60E4">
        <w:t>2.1.6</w:t>
      </w:r>
      <w:r w:rsidR="00CC344F" w:rsidRPr="002C60E4">
        <w:t xml:space="preserve">. Размещать </w:t>
      </w:r>
      <w:r w:rsidRPr="002C60E4">
        <w:t>информацию о выходе новых нормативных документов по</w:t>
      </w:r>
      <w:r w:rsidR="00F67497" w:rsidRPr="002C60E4">
        <w:t xml:space="preserve"> </w:t>
      </w:r>
      <w:r w:rsidR="00383551" w:rsidRPr="002C60E4">
        <w:t>регулированию судоходства в границах ВБВВП</w:t>
      </w:r>
      <w:r w:rsidRPr="002C60E4">
        <w:t>, об их</w:t>
      </w:r>
      <w:r w:rsidR="00F67497" w:rsidRPr="002C60E4">
        <w:t xml:space="preserve"> изменениях и </w:t>
      </w:r>
      <w:r w:rsidRPr="002C60E4">
        <w:t>дополнениях в сети Интернет</w:t>
      </w:r>
      <w:r w:rsidR="00F67497" w:rsidRPr="002C60E4">
        <w:t xml:space="preserve"> на официальном сайте </w:t>
      </w:r>
      <w:r w:rsidR="00AF4E2D" w:rsidRPr="00377473">
        <w:t>Администрации</w:t>
      </w:r>
      <w:r w:rsidR="00A30F1F" w:rsidRPr="00377473">
        <w:t xml:space="preserve"> </w:t>
      </w:r>
      <w:r w:rsidRPr="00377473">
        <w:t>(</w:t>
      </w:r>
      <w:hyperlink r:id="rId8" w:history="1">
        <w:r w:rsidR="00D32D93" w:rsidRPr="00377473">
          <w:rPr>
            <w:rStyle w:val="a9"/>
            <w:color w:val="auto"/>
          </w:rPr>
          <w:t>www.volgo-balt.ru</w:t>
        </w:r>
      </w:hyperlink>
      <w:r w:rsidRPr="00377473">
        <w:t>).</w:t>
      </w:r>
    </w:p>
    <w:p w:rsidR="00B10D9F" w:rsidRPr="00377473" w:rsidRDefault="00255DEF" w:rsidP="007C259B">
      <w:pPr>
        <w:jc w:val="both"/>
      </w:pPr>
      <w:r w:rsidRPr="00377473">
        <w:t>2.1.7.</w:t>
      </w:r>
      <w:r w:rsidR="00B10D9F" w:rsidRPr="00377473">
        <w:t xml:space="preserve"> После утверждения </w:t>
      </w:r>
      <w:r w:rsidR="00DD7978" w:rsidRPr="00377473">
        <w:rPr>
          <w:rStyle w:val="blk"/>
        </w:rPr>
        <w:t>федеральным органом исполнительной</w:t>
      </w:r>
      <w:r w:rsidR="00DD7978" w:rsidRPr="002C60E4">
        <w:rPr>
          <w:rStyle w:val="blk"/>
        </w:rPr>
        <w:t xml:space="preserve"> власти, осуществляющим функции по оказанию государственных услуг и управлению государственным имуществом в сфере внутреннего водного транспорта</w:t>
      </w:r>
      <w:r w:rsidR="00251C26" w:rsidRPr="002C60E4">
        <w:rPr>
          <w:rStyle w:val="blk"/>
        </w:rPr>
        <w:t>,</w:t>
      </w:r>
      <w:r w:rsidR="00DD7978" w:rsidRPr="002C60E4">
        <w:t xml:space="preserve"> </w:t>
      </w:r>
      <w:r w:rsidR="00B10D9F" w:rsidRPr="002C60E4">
        <w:t>сроков работы средств навигационного оборудования и судоходных гидротехнических сооружений, размещать указанную информацию в сети</w:t>
      </w:r>
      <w:r w:rsidR="00AF4E2D">
        <w:t xml:space="preserve"> Интернет на официальном сайте </w:t>
      </w:r>
      <w:r w:rsidR="00AF4E2D" w:rsidRPr="00377473">
        <w:t>Администрации</w:t>
      </w:r>
      <w:r w:rsidR="00B10D9F" w:rsidRPr="00377473">
        <w:t xml:space="preserve"> (</w:t>
      </w:r>
      <w:hyperlink r:id="rId9" w:history="1">
        <w:r w:rsidR="00D32D93" w:rsidRPr="00377473">
          <w:rPr>
            <w:rStyle w:val="a9"/>
            <w:color w:val="auto"/>
          </w:rPr>
          <w:t>www.volgo-balt.ru</w:t>
        </w:r>
      </w:hyperlink>
      <w:r w:rsidR="00B10D9F" w:rsidRPr="00377473">
        <w:t>).</w:t>
      </w:r>
    </w:p>
    <w:p w:rsidR="00255DEF" w:rsidRPr="002C60E4" w:rsidRDefault="00255DEF" w:rsidP="007C259B">
      <w:pPr>
        <w:jc w:val="both"/>
      </w:pPr>
      <w:r w:rsidRPr="002C60E4">
        <w:t>2.1.8. Организовать в установленном порядке постоянную связь между судами и контрольными пунктами на пути следования</w:t>
      </w:r>
      <w:r w:rsidR="001B38F9" w:rsidRPr="002C60E4">
        <w:t>.</w:t>
      </w:r>
    </w:p>
    <w:p w:rsidR="003332F1" w:rsidRDefault="00255DEF" w:rsidP="007C259B">
      <w:pPr>
        <w:jc w:val="both"/>
      </w:pPr>
      <w:r w:rsidRPr="002C60E4">
        <w:lastRenderedPageBreak/>
        <w:t>2.1.9. Обеспечивать ежедневную информацию о ди</w:t>
      </w:r>
      <w:r w:rsidR="00AF4E2D">
        <w:t>слокации судов Судовладельца</w:t>
      </w:r>
      <w:r w:rsidRPr="002C60E4">
        <w:t xml:space="preserve"> </w:t>
      </w:r>
      <w:r w:rsidR="00383551" w:rsidRPr="002C60E4">
        <w:t xml:space="preserve">в границах ВБВВП </w:t>
      </w:r>
      <w:r w:rsidRPr="002C60E4">
        <w:t xml:space="preserve">в любое время суток на сайте </w:t>
      </w:r>
      <w:r w:rsidR="00771B7A" w:rsidRPr="002C60E4">
        <w:t>ФБ</w:t>
      </w:r>
      <w:r w:rsidRPr="002C60E4">
        <w:t xml:space="preserve">У </w:t>
      </w:r>
      <w:r w:rsidR="00771B7A" w:rsidRPr="002C60E4">
        <w:t xml:space="preserve">«Администрация </w:t>
      </w:r>
      <w:r w:rsidRPr="002C60E4">
        <w:t xml:space="preserve">«Волго-Балт» в сети Интернет по адресу </w:t>
      </w:r>
      <w:hyperlink r:id="rId10" w:history="1">
        <w:r w:rsidR="00D32D93" w:rsidRPr="00377473">
          <w:rPr>
            <w:rStyle w:val="a9"/>
            <w:color w:val="auto"/>
          </w:rPr>
          <w:t>www.volgo-balt.ru</w:t>
        </w:r>
      </w:hyperlink>
      <w:r w:rsidR="001B38F9" w:rsidRPr="00377473">
        <w:t>.</w:t>
      </w:r>
    </w:p>
    <w:p w:rsidR="0040290B" w:rsidRPr="00377473" w:rsidRDefault="0040290B" w:rsidP="007C259B">
      <w:pPr>
        <w:jc w:val="both"/>
      </w:pPr>
      <w:r>
        <w:t xml:space="preserve">2.1.10. </w:t>
      </w:r>
      <w:r w:rsidRPr="00C47B34">
        <w:t>Своевременно оказывать Услуги по заявкам Судовладельца.</w:t>
      </w:r>
    </w:p>
    <w:p w:rsidR="003332F1" w:rsidRPr="003332F1" w:rsidRDefault="00AF4E2D" w:rsidP="007C259B">
      <w:pPr>
        <w:jc w:val="both"/>
      </w:pPr>
      <w:r w:rsidRPr="00377473">
        <w:t>2.2. Судовладелец</w:t>
      </w:r>
      <w:r w:rsidR="00255DEF" w:rsidRPr="00377473">
        <w:t xml:space="preserve"> обязует</w:t>
      </w:r>
      <w:r w:rsidR="00255DEF">
        <w:t>ся:</w:t>
      </w:r>
    </w:p>
    <w:p w:rsidR="003332F1" w:rsidRPr="003332F1" w:rsidRDefault="00255DEF" w:rsidP="007C259B">
      <w:pPr>
        <w:jc w:val="both"/>
      </w:pPr>
      <w:r>
        <w:t>2.2.1. Осуществлять движение судов в соответствии с действующими правилами</w:t>
      </w:r>
      <w:r w:rsidR="00A068DB">
        <w:t>.</w:t>
      </w:r>
    </w:p>
    <w:p w:rsidR="003332F1" w:rsidRPr="003332F1" w:rsidRDefault="00255DEF" w:rsidP="007C259B">
      <w:pPr>
        <w:jc w:val="both"/>
      </w:pPr>
      <w:r>
        <w:t xml:space="preserve">2.2.2. </w:t>
      </w:r>
      <w:r w:rsidR="00EA2A7D" w:rsidRPr="00440301">
        <w:t xml:space="preserve">Оплачивать оказанные </w:t>
      </w:r>
      <w:r w:rsidR="00EA2A7D">
        <w:t>Администрацией</w:t>
      </w:r>
      <w:r w:rsidR="005674B2">
        <w:t xml:space="preserve"> У</w:t>
      </w:r>
      <w:r w:rsidR="00EA2A7D" w:rsidRPr="00440301">
        <w:t xml:space="preserve">слуги в соответствии с действующими нормативными документами и в порядке, изложенном в </w:t>
      </w:r>
      <w:r w:rsidR="00EA2A7D" w:rsidRPr="00F55453">
        <w:t>разделе 3 настоящего договора.</w:t>
      </w:r>
    </w:p>
    <w:p w:rsidR="003332F1" w:rsidRDefault="00444BDC" w:rsidP="007C259B">
      <w:pPr>
        <w:jc w:val="both"/>
        <w:rPr>
          <w:rFonts w:eastAsia="MS Mincho"/>
        </w:rPr>
      </w:pPr>
      <w:r w:rsidRPr="004810DB">
        <w:t>2.2.3</w:t>
      </w:r>
      <w:r w:rsidR="00E22C95" w:rsidRPr="004810DB">
        <w:t>.</w:t>
      </w:r>
      <w:r w:rsidRPr="004810DB">
        <w:t xml:space="preserve"> </w:t>
      </w:r>
      <w:r w:rsidR="002C6D89">
        <w:t xml:space="preserve">В случае, если </w:t>
      </w:r>
      <w:r w:rsidR="002C6D89">
        <w:rPr>
          <w:rFonts w:eastAsia="MS Mincho"/>
        </w:rPr>
        <w:t>Судовладелец</w:t>
      </w:r>
      <w:r w:rsidR="002C6D89" w:rsidRPr="004810DB">
        <w:rPr>
          <w:rFonts w:eastAsia="MS Mincho"/>
        </w:rPr>
        <w:t xml:space="preserve"> </w:t>
      </w:r>
      <w:r w:rsidR="002C6D89">
        <w:rPr>
          <w:rFonts w:eastAsia="MS Mincho"/>
        </w:rPr>
        <w:t xml:space="preserve">осуществляет деятельность, которая в соответствии с законодательством РФ подлежит лицензированию, он подтверждает наличие у него такой лицензии. </w:t>
      </w:r>
    </w:p>
    <w:p w:rsidR="00A91969" w:rsidRPr="00A91969" w:rsidRDefault="00CF758A" w:rsidP="007C259B">
      <w:pPr>
        <w:jc w:val="both"/>
        <w:rPr>
          <w:rFonts w:eastAsia="MS Mincho"/>
        </w:rPr>
      </w:pPr>
      <w:r w:rsidRPr="00A91969">
        <w:t>2.2.</w:t>
      </w:r>
      <w:r w:rsidR="00457350" w:rsidRPr="00A91969">
        <w:t>4</w:t>
      </w:r>
      <w:r w:rsidR="00B33E82" w:rsidRPr="00A91969">
        <w:t>.</w:t>
      </w:r>
      <w:r w:rsidR="00B33E82">
        <w:t xml:space="preserve"> </w:t>
      </w:r>
      <w:r w:rsidR="00B33E82">
        <w:rPr>
          <w:rFonts w:eastAsia="MS Mincho"/>
        </w:rPr>
        <w:t>До начала</w:t>
      </w:r>
      <w:r w:rsidR="00C815D5" w:rsidRPr="00C815D5">
        <w:rPr>
          <w:rFonts w:eastAsia="MS Mincho"/>
        </w:rPr>
        <w:t xml:space="preserve"> </w:t>
      </w:r>
      <w:r w:rsidR="00C815D5" w:rsidRPr="000D534A">
        <w:rPr>
          <w:rFonts w:eastAsia="MS Mincho"/>
        </w:rPr>
        <w:t xml:space="preserve">движения судов в </w:t>
      </w:r>
      <w:r w:rsidR="005411D3" w:rsidRPr="000D534A">
        <w:t>границах ВБВВП</w:t>
      </w:r>
      <w:r w:rsidR="005411D3">
        <w:t xml:space="preserve"> </w:t>
      </w:r>
      <w:r w:rsidR="00B33E82">
        <w:rPr>
          <w:rFonts w:eastAsia="MS Mincho"/>
        </w:rPr>
        <w:t xml:space="preserve">предоставить </w:t>
      </w:r>
      <w:r w:rsidR="00AF4E2D">
        <w:t>Администрации</w:t>
      </w:r>
      <w:r w:rsidR="00771B7A">
        <w:t xml:space="preserve"> </w:t>
      </w:r>
      <w:r w:rsidR="00B33E82" w:rsidRPr="004810DB">
        <w:rPr>
          <w:rFonts w:eastAsia="MS Mincho"/>
        </w:rPr>
        <w:t>заверенные подписью уполномоченного лица и печатью</w:t>
      </w:r>
      <w:r w:rsidR="00B33E82">
        <w:rPr>
          <w:rFonts w:eastAsia="MS Mincho"/>
        </w:rPr>
        <w:t xml:space="preserve"> </w:t>
      </w:r>
      <w:r w:rsidR="00AF4E2D">
        <w:rPr>
          <w:rFonts w:eastAsia="MS Mincho"/>
        </w:rPr>
        <w:t>списки судов</w:t>
      </w:r>
      <w:r w:rsidR="00AF57B3">
        <w:rPr>
          <w:rFonts w:eastAsia="MS Mincho"/>
        </w:rPr>
        <w:t xml:space="preserve"> </w:t>
      </w:r>
      <w:r w:rsidR="00AF57B3" w:rsidRPr="00FA5109">
        <w:rPr>
          <w:highlight w:val="cyan"/>
        </w:rPr>
        <w:t>(с указанием вахтенного мобильного телефона</w:t>
      </w:r>
      <w:r w:rsidR="00AF57B3">
        <w:t>)</w:t>
      </w:r>
      <w:r w:rsidR="00AF4E2D">
        <w:rPr>
          <w:rFonts w:eastAsia="MS Mincho"/>
        </w:rPr>
        <w:t>, по которым Судовладелец</w:t>
      </w:r>
      <w:r w:rsidR="00B33E82">
        <w:rPr>
          <w:rFonts w:eastAsia="MS Mincho"/>
        </w:rPr>
        <w:t xml:space="preserve"> обязуется производить оплату за оказанные Услуги</w:t>
      </w:r>
      <w:r w:rsidR="00C64A45">
        <w:rPr>
          <w:rFonts w:eastAsia="MS Mincho"/>
        </w:rPr>
        <w:t xml:space="preserve">. </w:t>
      </w:r>
    </w:p>
    <w:p w:rsidR="001B38F9" w:rsidRDefault="00CE7D36" w:rsidP="007C259B">
      <w:pPr>
        <w:ind w:firstLine="708"/>
        <w:jc w:val="both"/>
        <w:rPr>
          <w:rFonts w:eastAsia="MS Mincho"/>
        </w:rPr>
      </w:pPr>
      <w:r>
        <w:rPr>
          <w:rFonts w:eastAsia="MS Mincho"/>
        </w:rPr>
        <w:t>Д</w:t>
      </w:r>
      <w:r w:rsidR="00B33E82">
        <w:rPr>
          <w:rFonts w:eastAsia="MS Mincho"/>
        </w:rPr>
        <w:t xml:space="preserve">етально информировать </w:t>
      </w:r>
      <w:r w:rsidR="00AF4E2D">
        <w:t>Администрацию</w:t>
      </w:r>
      <w:r w:rsidR="00771B7A">
        <w:rPr>
          <w:rFonts w:eastAsia="MS Mincho"/>
        </w:rPr>
        <w:t xml:space="preserve"> </w:t>
      </w:r>
      <w:r w:rsidR="00B33E82">
        <w:rPr>
          <w:rFonts w:eastAsia="MS Mincho"/>
        </w:rPr>
        <w:t>о графике и расписаниях движения судов, арендаторах судов, порядке оплаты услуг по арендованным судам</w:t>
      </w:r>
      <w:r>
        <w:rPr>
          <w:rFonts w:eastAsia="MS Mincho"/>
        </w:rPr>
        <w:t xml:space="preserve">, </w:t>
      </w:r>
      <w:r w:rsidRPr="00A452E4">
        <w:t>о</w:t>
      </w:r>
      <w:r w:rsidR="005674B2">
        <w:t>бо</w:t>
      </w:r>
      <w:r w:rsidRPr="00A452E4">
        <w:t xml:space="preserve"> всех изменениях (в т.ч. об </w:t>
      </w:r>
      <w:r w:rsidR="00C64A45">
        <w:t xml:space="preserve">отмене рейсов) в согласованных </w:t>
      </w:r>
      <w:r w:rsidRPr="00A452E4">
        <w:t>графиках (расписаниях) движения судов</w:t>
      </w:r>
      <w:r>
        <w:t>.</w:t>
      </w:r>
    </w:p>
    <w:p w:rsidR="00CF758A" w:rsidRDefault="00CF758A" w:rsidP="007C259B">
      <w:pPr>
        <w:jc w:val="both"/>
      </w:pPr>
      <w:r>
        <w:rPr>
          <w:rFonts w:eastAsia="MS Mincho"/>
        </w:rPr>
        <w:t>2.2.</w:t>
      </w:r>
      <w:r w:rsidR="00457350">
        <w:rPr>
          <w:rFonts w:eastAsia="MS Mincho"/>
        </w:rPr>
        <w:t>5</w:t>
      </w:r>
      <w:r w:rsidR="001B38F9">
        <w:rPr>
          <w:rFonts w:eastAsia="MS Mincho"/>
        </w:rPr>
        <w:t xml:space="preserve">. </w:t>
      </w:r>
      <w:r w:rsidR="00B33E82" w:rsidRPr="00005D4D">
        <w:t xml:space="preserve">В течение 3-х календарных дней доводить до сведения </w:t>
      </w:r>
      <w:r w:rsidR="00AF4E2D">
        <w:t>Администрации</w:t>
      </w:r>
      <w:r w:rsidR="00B33E82" w:rsidRPr="00005D4D">
        <w:t xml:space="preserve"> </w:t>
      </w:r>
      <w:r w:rsidR="001B38F9">
        <w:t>письмом и по электронной почте</w:t>
      </w:r>
      <w:r w:rsidR="001B38F9" w:rsidRPr="003F6ABB">
        <w:t xml:space="preserve">, </w:t>
      </w:r>
      <w:r w:rsidR="001B38F9">
        <w:t>информацию:</w:t>
      </w:r>
      <w:r w:rsidR="001B38F9" w:rsidRPr="003F6ABB">
        <w:t xml:space="preserve"> </w:t>
      </w:r>
      <w:r w:rsidR="001B38F9">
        <w:t>об изменении юридического или</w:t>
      </w:r>
      <w:r w:rsidR="001B38F9" w:rsidRPr="00F2416B">
        <w:t xml:space="preserve"> почтового адреса, контактных телефонов, адреса электронной почты, </w:t>
      </w:r>
      <w:r>
        <w:t>а также смены директора.</w:t>
      </w:r>
    </w:p>
    <w:p w:rsidR="00404C59" w:rsidRPr="00670CEB" w:rsidRDefault="00CF758A" w:rsidP="007C259B">
      <w:pPr>
        <w:jc w:val="both"/>
      </w:pPr>
      <w:r>
        <w:t>2.2.</w:t>
      </w:r>
      <w:r w:rsidR="00457350">
        <w:t>6</w:t>
      </w:r>
      <w:r>
        <w:t xml:space="preserve">. </w:t>
      </w:r>
      <w:r w:rsidRPr="00A21AFE">
        <w:t>Своевременно</w:t>
      </w:r>
      <w:r>
        <w:t xml:space="preserve"> </w:t>
      </w:r>
      <w:r w:rsidRPr="00457350">
        <w:t>(в возможно короткий срок),</w:t>
      </w:r>
      <w:r w:rsidRPr="00A21AFE">
        <w:t xml:space="preserve"> </w:t>
      </w:r>
      <w:r>
        <w:t xml:space="preserve">в письменном виде, информировать Администрацию </w:t>
      </w:r>
      <w:r w:rsidR="001B38F9">
        <w:t>о</w:t>
      </w:r>
      <w:r w:rsidR="00B33E82" w:rsidRPr="00005D4D">
        <w:t xml:space="preserve"> всех изменениях</w:t>
      </w:r>
      <w:r w:rsidR="00AF4E2D">
        <w:t xml:space="preserve"> в составе флота Судовладельца</w:t>
      </w:r>
      <w:r w:rsidR="00B33E82" w:rsidRPr="00005D4D">
        <w:t xml:space="preserve">, </w:t>
      </w:r>
      <w:r w:rsidR="00B33E82">
        <w:t>возникающи</w:t>
      </w:r>
      <w:r w:rsidR="00A068DB">
        <w:t>х</w:t>
      </w:r>
      <w:r w:rsidR="00B33E82">
        <w:t xml:space="preserve"> в процессе навигации: переход прав собственности на судно, сдаче в аренду другому </w:t>
      </w:r>
      <w:r w:rsidR="00AA515C" w:rsidRPr="007A6911">
        <w:t xml:space="preserve">судовладельцу </w:t>
      </w:r>
      <w:r w:rsidR="00B33E82">
        <w:t>и т.д</w:t>
      </w:r>
      <w:r w:rsidR="00B33E82" w:rsidRPr="00A452E4">
        <w:t>.</w:t>
      </w:r>
      <w:r w:rsidR="00CE7D36" w:rsidRPr="00CE7D36">
        <w:t xml:space="preserve"> </w:t>
      </w:r>
      <w:r w:rsidR="00AF4E2D">
        <w:t>Одновременно Судовладелец</w:t>
      </w:r>
      <w:r w:rsidR="00CE7D36" w:rsidRPr="00495CF5">
        <w:t xml:space="preserve"> соо</w:t>
      </w:r>
      <w:r w:rsidR="00AF4E2D">
        <w:t>бщает Администрации</w:t>
      </w:r>
      <w:r w:rsidR="00CE7D36" w:rsidRPr="00495CF5">
        <w:t xml:space="preserve"> телефон, почтовый адр</w:t>
      </w:r>
      <w:r w:rsidR="00CE7D36">
        <w:t>ес и адрес элект</w:t>
      </w:r>
      <w:r w:rsidR="00CE7D36" w:rsidRPr="00495CF5">
        <w:t>ронной почты нового плательщика (реквизиты, в т.ч. юр.</w:t>
      </w:r>
      <w:r w:rsidR="00CE7D36" w:rsidRPr="00F1054A">
        <w:t xml:space="preserve"> </w:t>
      </w:r>
      <w:r w:rsidR="00CE7D36" w:rsidRPr="00495CF5">
        <w:t>адрес</w:t>
      </w:r>
      <w:r w:rsidR="00CE7D36" w:rsidRPr="00CF758A">
        <w:t>).</w:t>
      </w:r>
      <w:r w:rsidR="00404C59" w:rsidRPr="00CF758A">
        <w:rPr>
          <w:spacing w:val="-4"/>
        </w:rPr>
        <w:t xml:space="preserve"> При этом ненадлежащая работа средств связи (коммуникации) не является основанием для освобождения от ответственности Судовладельца.</w:t>
      </w:r>
    </w:p>
    <w:p w:rsidR="00255DEF" w:rsidRDefault="00255DEF" w:rsidP="007C259B">
      <w:pPr>
        <w:jc w:val="both"/>
      </w:pPr>
      <w:r>
        <w:t>2.2.</w:t>
      </w:r>
      <w:r w:rsidR="00457350">
        <w:t>7</w:t>
      </w:r>
      <w:r>
        <w:t xml:space="preserve">. Обязать капитанов судов обеспечивать в установленном порядке постоянную связь своих судов с контрольными пунктами на пути следования, своевременно извещать диспетчеров </w:t>
      </w:r>
      <w:r w:rsidR="00AF4E2D">
        <w:t>Администрации</w:t>
      </w:r>
      <w:r>
        <w:t xml:space="preserve"> о вынужденных остановках в пути, повреждении знаков навигационного ограждения и транспортных происшествиях</w:t>
      </w:r>
      <w:r w:rsidR="00A068DB">
        <w:t>.</w:t>
      </w:r>
    </w:p>
    <w:p w:rsidR="00671565" w:rsidRPr="00AF4E2D" w:rsidRDefault="00671565" w:rsidP="007C259B">
      <w:pPr>
        <w:pStyle w:val="3"/>
        <w:tabs>
          <w:tab w:val="left" w:pos="900"/>
        </w:tabs>
        <w:ind w:left="0"/>
        <w:jc w:val="center"/>
        <w:rPr>
          <w:b/>
        </w:rPr>
      </w:pPr>
    </w:p>
    <w:p w:rsidR="00C62670" w:rsidRPr="00383B68" w:rsidRDefault="005674B2" w:rsidP="005674B2">
      <w:pPr>
        <w:pStyle w:val="DefaultText"/>
        <w:spacing w:before="2"/>
        <w:ind w:left="1040" w:right="-170"/>
        <w:jc w:val="center"/>
        <w:rPr>
          <w:b/>
          <w:lang w:val="ru-RU"/>
        </w:rPr>
      </w:pPr>
      <w:r w:rsidRPr="005674B2">
        <w:rPr>
          <w:lang w:val="ru-RU"/>
        </w:rPr>
        <w:t xml:space="preserve">3. </w:t>
      </w:r>
      <w:r w:rsidR="00C62670" w:rsidRPr="005674B2">
        <w:rPr>
          <w:lang w:val="ru-RU"/>
        </w:rPr>
        <w:t>СТОИМОСТЬ УСЛУГ И ПОРЯДОК ОПЛАТЫ</w:t>
      </w:r>
    </w:p>
    <w:p w:rsidR="00221BCF" w:rsidRPr="0063757A" w:rsidRDefault="00221BCF" w:rsidP="00AA3E7A">
      <w:pPr>
        <w:pStyle w:val="3"/>
        <w:tabs>
          <w:tab w:val="left" w:pos="900"/>
        </w:tabs>
        <w:ind w:left="284" w:right="-115"/>
        <w:jc w:val="center"/>
        <w:rPr>
          <w:b/>
        </w:rPr>
      </w:pPr>
    </w:p>
    <w:p w:rsidR="006748A9" w:rsidRDefault="00C64A45" w:rsidP="007C259B">
      <w:pPr>
        <w:jc w:val="both"/>
        <w:rPr>
          <w:spacing w:val="-4"/>
        </w:rPr>
      </w:pPr>
      <w:r>
        <w:t>3.</w:t>
      </w:r>
      <w:r w:rsidR="00DE55C7" w:rsidRPr="00DE55C7">
        <w:t>1</w:t>
      </w:r>
      <w:r>
        <w:t>.</w:t>
      </w:r>
      <w:r w:rsidR="00DE55C7" w:rsidRPr="00DE55C7">
        <w:t xml:space="preserve"> Все услуги </w:t>
      </w:r>
      <w:r w:rsidR="00AF4E2D">
        <w:t>Администрации предоставляются судну Судовладельца</w:t>
      </w:r>
      <w:r w:rsidR="00DE55C7" w:rsidRPr="00DE55C7">
        <w:t xml:space="preserve"> после их предоплаты</w:t>
      </w:r>
      <w:r w:rsidR="00404C59">
        <w:t>.</w:t>
      </w:r>
      <w:r w:rsidR="00DE55C7" w:rsidRPr="00DE55C7">
        <w:t xml:space="preserve"> </w:t>
      </w:r>
      <w:r w:rsidR="00404C59" w:rsidRPr="00CF758A">
        <w:t xml:space="preserve">Судовладелец </w:t>
      </w:r>
      <w:r w:rsidR="00404C59" w:rsidRPr="00CF758A">
        <w:rPr>
          <w:spacing w:val="-4"/>
        </w:rPr>
        <w:t>перечисляет Администрации предоплату в размере 100% (Сто процентов) от заявленного объема Услуг до начала</w:t>
      </w:r>
      <w:r w:rsidR="00404C59" w:rsidRPr="00CF758A">
        <w:t xml:space="preserve"> их оказания</w:t>
      </w:r>
      <w:r w:rsidR="00E20129" w:rsidRPr="00CF758A">
        <w:rPr>
          <w:spacing w:val="-4"/>
        </w:rPr>
        <w:t>.</w:t>
      </w:r>
      <w:r w:rsidR="006748A9" w:rsidRPr="006748A9">
        <w:rPr>
          <w:spacing w:val="-4"/>
        </w:rPr>
        <w:t xml:space="preserve"> </w:t>
      </w:r>
    </w:p>
    <w:p w:rsidR="00404C59" w:rsidRPr="006748A9" w:rsidRDefault="006748A9" w:rsidP="007C259B">
      <w:pPr>
        <w:jc w:val="both"/>
      </w:pPr>
      <w:r w:rsidRPr="006748A9">
        <w:rPr>
          <w:spacing w:val="-4"/>
        </w:rPr>
        <w:t>3</w:t>
      </w:r>
      <w:r>
        <w:rPr>
          <w:spacing w:val="-4"/>
        </w:rPr>
        <w:t>.1.1.</w:t>
      </w:r>
      <w:r w:rsidRPr="00AA1D5A">
        <w:rPr>
          <w:bCs/>
          <w:iCs/>
        </w:rPr>
        <w:t>Стороны пришли к соглашению, что предварительная оплата по настоящему договору, не являются коммерческим кредитом по смыслу статьи 823 Гражданского кодекса Российской Федерации</w:t>
      </w:r>
      <w:r w:rsidR="00AA1D5A">
        <w:rPr>
          <w:bCs/>
          <w:iCs/>
        </w:rPr>
        <w:t>.</w:t>
      </w:r>
    </w:p>
    <w:p w:rsidR="00D66092" w:rsidRDefault="00C64A45" w:rsidP="007C259B">
      <w:pPr>
        <w:pStyle w:val="3"/>
        <w:ind w:left="0"/>
      </w:pPr>
      <w:r>
        <w:t>3.2</w:t>
      </w:r>
      <w:r w:rsidR="00DB16A1">
        <w:t xml:space="preserve">. </w:t>
      </w:r>
      <w:r w:rsidR="00DB16A1" w:rsidRPr="001F44D4">
        <w:t xml:space="preserve">Сумма предоплаты и ее периодичность </w:t>
      </w:r>
      <w:r w:rsidR="00DB16A1">
        <w:t xml:space="preserve">может </w:t>
      </w:r>
      <w:r w:rsidR="00DB16A1" w:rsidRPr="001F44D4">
        <w:t>согласовыва</w:t>
      </w:r>
      <w:r w:rsidR="00DB16A1">
        <w:t>ться</w:t>
      </w:r>
      <w:r w:rsidR="00AF4E2D">
        <w:t xml:space="preserve"> между Судовладельцем</w:t>
      </w:r>
      <w:r w:rsidR="00DB16A1">
        <w:t xml:space="preserve"> и </w:t>
      </w:r>
      <w:r w:rsidR="00AF4E2D">
        <w:t>Администрацией</w:t>
      </w:r>
      <w:r w:rsidR="00DB16A1">
        <w:t>.</w:t>
      </w:r>
    </w:p>
    <w:p w:rsidR="00DB16A1" w:rsidRPr="002C60E4" w:rsidRDefault="00D00AFF" w:rsidP="007C259B">
      <w:pPr>
        <w:pStyle w:val="3"/>
        <w:ind w:left="0"/>
      </w:pPr>
      <w:r>
        <w:tab/>
      </w:r>
      <w:r w:rsidR="00DB16A1" w:rsidRPr="002575AE">
        <w:t xml:space="preserve">При отсутствии предварительного согласования, а так же в случаях нерегулярных и </w:t>
      </w:r>
      <w:r w:rsidR="00383551">
        <w:t xml:space="preserve">разовых заходов судов </w:t>
      </w:r>
      <w:r w:rsidR="00383551" w:rsidRPr="002C60E4">
        <w:t>в границы ВБВВП</w:t>
      </w:r>
      <w:r w:rsidR="00DB16A1" w:rsidRPr="002C60E4">
        <w:t>,</w:t>
      </w:r>
      <w:r w:rsidR="00AF4E2D">
        <w:t xml:space="preserve"> Судовладелец</w:t>
      </w:r>
      <w:r w:rsidR="00DB16A1" w:rsidRPr="002C60E4">
        <w:t xml:space="preserve"> определяет сумму предоплаты самостоятельно</w:t>
      </w:r>
      <w:r w:rsidR="00383551" w:rsidRPr="002C60E4">
        <w:t>, исходя из планируемых рейсов в границах ВБВВП</w:t>
      </w:r>
      <w:r w:rsidR="005674B2">
        <w:t>,</w:t>
      </w:r>
      <w:r w:rsidR="005674B2" w:rsidRPr="005674B2">
        <w:t xml:space="preserve"> </w:t>
      </w:r>
      <w:r w:rsidR="005674B2">
        <w:t>в соответствии со ставками, указанными в Приложении № 1,2 к Договору</w:t>
      </w:r>
      <w:r w:rsidR="0079254C" w:rsidRPr="002C60E4">
        <w:t>.</w:t>
      </w:r>
    </w:p>
    <w:p w:rsidR="00CE7D36" w:rsidRPr="00377473" w:rsidRDefault="00AF4E2D" w:rsidP="007C259B">
      <w:pPr>
        <w:pStyle w:val="3"/>
        <w:ind w:left="0"/>
        <w:rPr>
          <w:spacing w:val="-2"/>
        </w:rPr>
      </w:pPr>
      <w:r>
        <w:rPr>
          <w:spacing w:val="-2"/>
        </w:rPr>
        <w:t xml:space="preserve">3.3 </w:t>
      </w:r>
      <w:r w:rsidR="00CE7D36" w:rsidRPr="002C60E4">
        <w:rPr>
          <w:spacing w:val="-2"/>
        </w:rPr>
        <w:t>Судовл</w:t>
      </w:r>
      <w:r>
        <w:rPr>
          <w:spacing w:val="-2"/>
        </w:rPr>
        <w:t>аделец извещает Администрацию</w:t>
      </w:r>
      <w:r w:rsidR="00CE7D36" w:rsidRPr="002C60E4">
        <w:rPr>
          <w:spacing w:val="-2"/>
        </w:rPr>
        <w:t xml:space="preserve"> о произведенной предоплате платежным поручением, переданным на электронный </w:t>
      </w:r>
      <w:r w:rsidR="00CE7D36" w:rsidRPr="00377473">
        <w:rPr>
          <w:spacing w:val="-2"/>
        </w:rPr>
        <w:t xml:space="preserve">адрес </w:t>
      </w:r>
      <w:hyperlink r:id="rId11" w:history="1">
        <w:r w:rsidR="00064223" w:rsidRPr="00377473">
          <w:rPr>
            <w:rStyle w:val="a9"/>
            <w:rFonts w:eastAsia="MS Mincho"/>
            <w:color w:val="auto"/>
          </w:rPr>
          <w:t>dogovor@volgo-balt.ru</w:t>
        </w:r>
      </w:hyperlink>
      <w:r w:rsidR="00064223" w:rsidRPr="00377473">
        <w:t>.</w:t>
      </w:r>
    </w:p>
    <w:p w:rsidR="00404C59" w:rsidRPr="00D00AFF" w:rsidRDefault="00404C59" w:rsidP="007C259B">
      <w:pPr>
        <w:pStyle w:val="DefaultText"/>
        <w:jc w:val="both"/>
        <w:rPr>
          <w:lang w:val="ru-RU"/>
        </w:rPr>
      </w:pPr>
      <w:r w:rsidRPr="00CF758A">
        <w:rPr>
          <w:lang w:val="ru-RU"/>
        </w:rPr>
        <w:t>3.4. Все расчеты производятся в безналичной форме путем перечисления денежных средств на счет получателя.</w:t>
      </w:r>
      <w:r w:rsidR="00D00AFF" w:rsidRPr="00CF758A">
        <w:rPr>
          <w:lang w:val="ru-RU"/>
        </w:rPr>
        <w:t xml:space="preserve"> </w:t>
      </w:r>
      <w:r w:rsidR="00D00AFF" w:rsidRPr="00457350">
        <w:rPr>
          <w:lang w:val="ru-RU"/>
        </w:rPr>
        <w:t>Обяза</w:t>
      </w:r>
      <w:r w:rsidR="00457350" w:rsidRPr="00457350">
        <w:rPr>
          <w:lang w:val="ru-RU"/>
        </w:rPr>
        <w:t>тельство</w:t>
      </w:r>
      <w:r w:rsidR="00D00AFF" w:rsidRPr="00457350">
        <w:rPr>
          <w:lang w:val="ru-RU"/>
        </w:rPr>
        <w:t xml:space="preserve"> по оплате считается исполненн</w:t>
      </w:r>
      <w:r w:rsidR="00457350" w:rsidRPr="00457350">
        <w:rPr>
          <w:lang w:val="ru-RU"/>
        </w:rPr>
        <w:t>ым</w:t>
      </w:r>
      <w:r w:rsidR="00D00AFF" w:rsidRPr="00457350">
        <w:rPr>
          <w:lang w:val="ru-RU"/>
        </w:rPr>
        <w:t xml:space="preserve"> Судовладельцем с момента зачисления денежных средств на лицевой счет Администрации</w:t>
      </w:r>
      <w:r w:rsidR="005674B2">
        <w:rPr>
          <w:lang w:val="ru-RU"/>
        </w:rPr>
        <w:t>, указанный в разделе 11 настоящего Договора</w:t>
      </w:r>
      <w:r w:rsidR="00D00AFF" w:rsidRPr="00457350">
        <w:rPr>
          <w:lang w:val="ru-RU"/>
        </w:rPr>
        <w:t>.</w:t>
      </w:r>
    </w:p>
    <w:p w:rsidR="00404C59" w:rsidRPr="00404C59" w:rsidRDefault="00F947E2" w:rsidP="007C259B">
      <w:pPr>
        <w:pStyle w:val="a6"/>
        <w:jc w:val="both"/>
        <w:rPr>
          <w:rFonts w:ascii="Times New Roman" w:hAnsi="Times New Roman" w:cs="Times New Roman"/>
          <w:sz w:val="24"/>
          <w:szCs w:val="24"/>
        </w:rPr>
      </w:pPr>
      <w:r>
        <w:rPr>
          <w:rFonts w:ascii="Times New Roman" w:hAnsi="Times New Roman" w:cs="Times New Roman"/>
          <w:sz w:val="24"/>
          <w:szCs w:val="24"/>
        </w:rPr>
        <w:lastRenderedPageBreak/>
        <w:t>3.5</w:t>
      </w:r>
      <w:r w:rsidR="00404C59" w:rsidRPr="00CF758A">
        <w:rPr>
          <w:rFonts w:ascii="Times New Roman" w:hAnsi="Times New Roman" w:cs="Times New Roman"/>
          <w:sz w:val="24"/>
          <w:szCs w:val="24"/>
        </w:rPr>
        <w:t>. Все расчеты по Договору производятся в рублях .</w:t>
      </w:r>
    </w:p>
    <w:p w:rsidR="005674B2" w:rsidRDefault="00F947E2" w:rsidP="00AA1D5A">
      <w:pPr>
        <w:pStyle w:val="DefaultText"/>
        <w:spacing w:before="2"/>
        <w:ind w:right="29"/>
        <w:jc w:val="both"/>
        <w:rPr>
          <w:spacing w:val="-6"/>
          <w:lang w:val="ru-RU"/>
        </w:rPr>
      </w:pPr>
      <w:r>
        <w:rPr>
          <w:spacing w:val="-6"/>
          <w:lang w:val="ru-RU"/>
        </w:rPr>
        <w:t>3.6</w:t>
      </w:r>
      <w:r w:rsidR="00404C59" w:rsidRPr="00DA568B">
        <w:rPr>
          <w:spacing w:val="-6"/>
          <w:lang w:val="ru-RU"/>
        </w:rPr>
        <w:t>.</w:t>
      </w:r>
      <w:r w:rsidR="00404C59">
        <w:rPr>
          <w:spacing w:val="-6"/>
          <w:lang w:val="ru-RU"/>
        </w:rPr>
        <w:t xml:space="preserve"> </w:t>
      </w:r>
      <w:r w:rsidR="005674B2">
        <w:rPr>
          <w:spacing w:val="-6"/>
          <w:lang w:val="ru-RU"/>
        </w:rPr>
        <w:t>Стоимость услуг по настоящему Договору облагается НДС</w:t>
      </w:r>
      <w:r w:rsidR="00AA1D5A">
        <w:rPr>
          <w:spacing w:val="-6"/>
          <w:lang w:val="ru-RU"/>
        </w:rPr>
        <w:t>,</w:t>
      </w:r>
      <w:r w:rsidR="00AA1D5A" w:rsidRPr="00AA1D5A">
        <w:rPr>
          <w:spacing w:val="-6"/>
          <w:lang w:val="ru-RU"/>
        </w:rPr>
        <w:t xml:space="preserve"> </w:t>
      </w:r>
      <w:r w:rsidR="00AA1D5A">
        <w:rPr>
          <w:spacing w:val="-6"/>
          <w:lang w:val="ru-RU"/>
        </w:rPr>
        <w:t>исчисляемым по ставке, установленной п. 3 ст. 164 Налогового кодекса РФ</w:t>
      </w:r>
      <w:r w:rsidR="00AA1D5A" w:rsidRPr="00691A27">
        <w:rPr>
          <w:spacing w:val="-6"/>
          <w:lang w:val="ru-RU"/>
        </w:rPr>
        <w:t>.</w:t>
      </w:r>
    </w:p>
    <w:p w:rsidR="00404C59" w:rsidRPr="00DA568B" w:rsidRDefault="005674B2" w:rsidP="007C259B">
      <w:pPr>
        <w:pStyle w:val="DefaultText"/>
        <w:jc w:val="both"/>
        <w:rPr>
          <w:spacing w:val="-6"/>
          <w:lang w:val="ru-RU"/>
        </w:rPr>
      </w:pPr>
      <w:r>
        <w:rPr>
          <w:spacing w:val="-6"/>
          <w:lang w:val="ru-RU"/>
        </w:rPr>
        <w:t xml:space="preserve">3.7. </w:t>
      </w:r>
      <w:r w:rsidR="00404C59" w:rsidRPr="00DA568B">
        <w:rPr>
          <w:spacing w:val="-6"/>
          <w:lang w:val="ru-RU"/>
        </w:rPr>
        <w:t xml:space="preserve">При расчете сумм оплаты применяются ставки сборов за услуги по использованию инфраструктуры </w:t>
      </w:r>
      <w:r w:rsidR="00404C59" w:rsidRPr="00440301">
        <w:rPr>
          <w:lang w:val="ru-RU"/>
        </w:rPr>
        <w:t>ВБВВП</w:t>
      </w:r>
      <w:r w:rsidR="00404C59" w:rsidRPr="00DA568B">
        <w:rPr>
          <w:spacing w:val="-6"/>
          <w:lang w:val="ru-RU"/>
        </w:rPr>
        <w:t>, установленные в соответствии с законодательством о естественных монополиях</w:t>
      </w:r>
      <w:r w:rsidR="00B13016">
        <w:rPr>
          <w:spacing w:val="-6"/>
          <w:lang w:val="ru-RU"/>
        </w:rPr>
        <w:t>:</w:t>
      </w:r>
    </w:p>
    <w:p w:rsidR="00E20129" w:rsidRDefault="005674B2" w:rsidP="007C259B">
      <w:pPr>
        <w:pStyle w:val="DefaultText"/>
        <w:jc w:val="both"/>
        <w:rPr>
          <w:lang w:val="ru-RU"/>
        </w:rPr>
      </w:pPr>
      <w:r>
        <w:rPr>
          <w:lang w:val="ru-RU"/>
        </w:rPr>
        <w:t>3.7</w:t>
      </w:r>
      <w:r w:rsidR="00404C59" w:rsidRPr="00D7609B">
        <w:rPr>
          <w:lang w:val="ru-RU"/>
        </w:rPr>
        <w:t>.</w:t>
      </w:r>
      <w:r w:rsidR="00F13795" w:rsidRPr="00D7609B">
        <w:rPr>
          <w:lang w:val="ru-RU"/>
        </w:rPr>
        <w:t>1</w:t>
      </w:r>
      <w:r w:rsidR="00404C59" w:rsidRPr="00D7609B">
        <w:rPr>
          <w:lang w:val="ru-RU"/>
        </w:rPr>
        <w:t>.</w:t>
      </w:r>
      <w:r w:rsidR="00404C59">
        <w:rPr>
          <w:lang w:val="ru-RU"/>
        </w:rPr>
        <w:t xml:space="preserve"> С</w:t>
      </w:r>
      <w:r w:rsidR="00404C59" w:rsidRPr="003179F8">
        <w:rPr>
          <w:lang w:val="ru-RU"/>
        </w:rPr>
        <w:t xml:space="preserve">тавки </w:t>
      </w:r>
      <w:r w:rsidR="00404C59">
        <w:rPr>
          <w:lang w:val="ru-RU"/>
        </w:rPr>
        <w:t>сборов, установленные Приказом Администрации</w:t>
      </w:r>
      <w:r w:rsidR="00AA1D5A">
        <w:rPr>
          <w:lang w:val="ru-RU"/>
        </w:rPr>
        <w:t xml:space="preserve"> </w:t>
      </w:r>
      <w:r w:rsidR="00404C59" w:rsidRPr="003179F8">
        <w:rPr>
          <w:lang w:val="ru-RU"/>
        </w:rPr>
        <w:t xml:space="preserve"> </w:t>
      </w:r>
      <w:r w:rsidR="00AA1D5A" w:rsidRPr="00D3707B">
        <w:rPr>
          <w:lang w:val="ru-RU"/>
        </w:rPr>
        <w:t>№ 66 от 24.03.2025 (действуют по 30.04.2026 включительно) и Приказом Администрации № 65 от 01.04.2026 (действуют с 01.05.2026)</w:t>
      </w:r>
      <w:r w:rsidR="00AA1D5A" w:rsidRPr="001538C0">
        <w:rPr>
          <w:lang w:val="ru-RU"/>
        </w:rPr>
        <w:t xml:space="preserve"> </w:t>
      </w:r>
      <w:r w:rsidR="002E055F" w:rsidRPr="001538C0">
        <w:rPr>
          <w:lang w:val="ru-RU"/>
        </w:rPr>
        <w:t xml:space="preserve"> </w:t>
      </w:r>
      <w:r w:rsidR="00404C59" w:rsidRPr="003179F8">
        <w:rPr>
          <w:lang w:val="ru-RU"/>
        </w:rPr>
        <w:t xml:space="preserve">в </w:t>
      </w:r>
      <w:r w:rsidR="00404C59" w:rsidRPr="00F52150">
        <w:rPr>
          <w:lang w:val="ru-RU"/>
        </w:rPr>
        <w:t xml:space="preserve">соответствии с требованиями Приказа ФАС </w:t>
      </w:r>
      <w:r w:rsidR="007C259B">
        <w:rPr>
          <w:lang w:val="ru-RU"/>
        </w:rPr>
        <w:t>России от 03.12.2018 N 1676/18 «</w:t>
      </w:r>
      <w:r w:rsidR="00404C59" w:rsidRPr="00F52150">
        <w:rPr>
          <w:lang w:val="ru-RU"/>
        </w:rPr>
        <w:t>Об изменении государственного регулирования деятельности субъектов естественных монополий по использованию инфраструктуры внутренних водных путей</w:t>
      </w:r>
      <w:r w:rsidR="007C259B">
        <w:rPr>
          <w:lang w:val="ru-RU"/>
        </w:rPr>
        <w:t>»</w:t>
      </w:r>
      <w:r w:rsidR="00E20129" w:rsidRPr="00EA2A7D">
        <w:rPr>
          <w:lang w:val="ru-RU"/>
        </w:rPr>
        <w:t xml:space="preserve"> </w:t>
      </w:r>
      <w:r w:rsidR="00987B98" w:rsidRPr="00A3372A">
        <w:rPr>
          <w:szCs w:val="24"/>
          <w:lang w:val="ru-RU"/>
        </w:rPr>
        <w:t>(Приложение № 1 к Договору</w:t>
      </w:r>
      <w:r w:rsidR="00987B98" w:rsidRPr="00EA2A7D">
        <w:rPr>
          <w:szCs w:val="24"/>
          <w:lang w:val="ru-RU"/>
        </w:rPr>
        <w:t>).</w:t>
      </w:r>
    </w:p>
    <w:p w:rsidR="00D7609B" w:rsidRPr="00151034" w:rsidRDefault="005674B2" w:rsidP="007C259B">
      <w:pPr>
        <w:pStyle w:val="DefaultText"/>
        <w:jc w:val="both"/>
        <w:rPr>
          <w:lang w:val="ru-RU"/>
        </w:rPr>
      </w:pPr>
      <w:r>
        <w:rPr>
          <w:lang w:val="ru-RU"/>
        </w:rPr>
        <w:t>3.7</w:t>
      </w:r>
      <w:r w:rsidR="00D7609B" w:rsidRPr="00151034">
        <w:rPr>
          <w:lang w:val="ru-RU"/>
        </w:rPr>
        <w:t>.2. Ставки сбора за стоянку судов на рейдах р. Нева и</w:t>
      </w:r>
      <w:r w:rsidR="00651A51" w:rsidRPr="00651A51">
        <w:rPr>
          <w:lang w:val="ru-RU"/>
        </w:rPr>
        <w:t xml:space="preserve"> </w:t>
      </w:r>
      <w:r w:rsidR="00651A51" w:rsidRPr="00F52150">
        <w:rPr>
          <w:lang w:val="ru-RU"/>
        </w:rPr>
        <w:t>на палах у набережной л-та</w:t>
      </w:r>
      <w:r w:rsidR="00D7609B" w:rsidRPr="00F52150">
        <w:rPr>
          <w:lang w:val="ru-RU"/>
        </w:rPr>
        <w:t xml:space="preserve"> Шмидта</w:t>
      </w:r>
      <w:r w:rsidR="00AA3E7A">
        <w:rPr>
          <w:lang w:val="ru-RU"/>
        </w:rPr>
        <w:t xml:space="preserve">, установленные Приказом </w:t>
      </w:r>
      <w:r w:rsidR="00D7609B" w:rsidRPr="00151034">
        <w:rPr>
          <w:lang w:val="ru-RU"/>
        </w:rPr>
        <w:t>А</w:t>
      </w:r>
      <w:r w:rsidR="00AA3E7A">
        <w:rPr>
          <w:lang w:val="ru-RU"/>
        </w:rPr>
        <w:t xml:space="preserve">дминистрации </w:t>
      </w:r>
      <w:r w:rsidR="00AA3E7A" w:rsidRPr="006748A9">
        <w:rPr>
          <w:lang w:val="ru-RU"/>
        </w:rPr>
        <w:t xml:space="preserve">№ </w:t>
      </w:r>
      <w:r w:rsidR="005E7675" w:rsidRPr="006748A9">
        <w:rPr>
          <w:lang w:val="ru-RU"/>
        </w:rPr>
        <w:t>56</w:t>
      </w:r>
      <w:r w:rsidR="00362B0A" w:rsidRPr="006748A9">
        <w:rPr>
          <w:lang w:val="ru-RU"/>
        </w:rPr>
        <w:t xml:space="preserve"> </w:t>
      </w:r>
      <w:r w:rsidR="00AA3E7A" w:rsidRPr="006748A9">
        <w:rPr>
          <w:lang w:val="ru-RU"/>
        </w:rPr>
        <w:t>от 1</w:t>
      </w:r>
      <w:r w:rsidR="00362B0A" w:rsidRPr="006748A9">
        <w:rPr>
          <w:lang w:val="ru-RU"/>
        </w:rPr>
        <w:t>9</w:t>
      </w:r>
      <w:r w:rsidR="00AA3E7A" w:rsidRPr="006748A9">
        <w:rPr>
          <w:lang w:val="ru-RU"/>
        </w:rPr>
        <w:t>.03.202</w:t>
      </w:r>
      <w:r w:rsidR="00362B0A" w:rsidRPr="006748A9">
        <w:rPr>
          <w:lang w:val="ru-RU"/>
        </w:rPr>
        <w:t>4</w:t>
      </w:r>
      <w:r w:rsidR="00D7609B" w:rsidRPr="00237167">
        <w:rPr>
          <w:lang w:val="ru-RU"/>
        </w:rPr>
        <w:t xml:space="preserve"> (Приложение</w:t>
      </w:r>
      <w:r w:rsidR="00D7609B" w:rsidRPr="00151034">
        <w:rPr>
          <w:lang w:val="ru-RU"/>
        </w:rPr>
        <w:t xml:space="preserve"> № 2 к Договору).</w:t>
      </w:r>
    </w:p>
    <w:p w:rsidR="00404C59" w:rsidRDefault="005674B2" w:rsidP="007C259B">
      <w:pPr>
        <w:pStyle w:val="DefaultText"/>
        <w:jc w:val="both"/>
        <w:rPr>
          <w:lang w:val="ru-RU"/>
        </w:rPr>
      </w:pPr>
      <w:r>
        <w:rPr>
          <w:lang w:val="ru-RU"/>
        </w:rPr>
        <w:t>3.8</w:t>
      </w:r>
      <w:r w:rsidR="00404C59" w:rsidRPr="00F52150">
        <w:rPr>
          <w:lang w:val="ru-RU"/>
        </w:rPr>
        <w:t>.</w:t>
      </w:r>
      <w:r w:rsidR="00404C59" w:rsidRPr="00151034">
        <w:rPr>
          <w:lang w:val="ru-RU"/>
        </w:rPr>
        <w:t xml:space="preserve"> В период действия Договора Ставки сборов, установленные Приказ</w:t>
      </w:r>
      <w:r w:rsidR="00D7609B" w:rsidRPr="00151034">
        <w:rPr>
          <w:lang w:val="ru-RU"/>
        </w:rPr>
        <w:t>ами</w:t>
      </w:r>
      <w:r w:rsidR="00E20129" w:rsidRPr="00151034">
        <w:rPr>
          <w:lang w:val="ru-RU"/>
        </w:rPr>
        <w:t xml:space="preserve"> Администрации</w:t>
      </w:r>
      <w:r w:rsidR="00BC1668">
        <w:rPr>
          <w:lang w:val="ru-RU"/>
        </w:rPr>
        <w:t xml:space="preserve"> </w:t>
      </w:r>
      <w:r w:rsidR="007C259B" w:rsidRPr="00AA1D5A">
        <w:rPr>
          <w:lang w:val="ru-RU"/>
        </w:rPr>
        <w:t>№ </w:t>
      </w:r>
      <w:r w:rsidR="002E055F" w:rsidRPr="00AA1D5A">
        <w:rPr>
          <w:lang w:val="ru-RU"/>
        </w:rPr>
        <w:t>6</w:t>
      </w:r>
      <w:r w:rsidR="00AA1D5A" w:rsidRPr="00AA1D5A">
        <w:rPr>
          <w:lang w:val="ru-RU"/>
        </w:rPr>
        <w:t>5</w:t>
      </w:r>
      <w:r w:rsidR="002E055F" w:rsidRPr="00AA1D5A">
        <w:rPr>
          <w:lang w:val="ru-RU"/>
        </w:rPr>
        <w:t xml:space="preserve"> от </w:t>
      </w:r>
      <w:r w:rsidR="00AA1D5A" w:rsidRPr="00AA1D5A">
        <w:rPr>
          <w:lang w:val="ru-RU"/>
        </w:rPr>
        <w:t>01</w:t>
      </w:r>
      <w:r w:rsidR="002E055F" w:rsidRPr="00AA1D5A">
        <w:rPr>
          <w:lang w:val="ru-RU"/>
        </w:rPr>
        <w:t>.0</w:t>
      </w:r>
      <w:r w:rsidR="00AA1D5A" w:rsidRPr="00AA1D5A">
        <w:rPr>
          <w:lang w:val="ru-RU"/>
        </w:rPr>
        <w:t>4</w:t>
      </w:r>
      <w:r w:rsidR="002E055F" w:rsidRPr="00AA1D5A">
        <w:rPr>
          <w:lang w:val="ru-RU"/>
        </w:rPr>
        <w:t>.202</w:t>
      </w:r>
      <w:r w:rsidR="00AA1D5A" w:rsidRPr="00AA1D5A">
        <w:rPr>
          <w:lang w:val="ru-RU"/>
        </w:rPr>
        <w:t>6</w:t>
      </w:r>
      <w:r w:rsidR="002E055F" w:rsidRPr="00AA1D5A">
        <w:rPr>
          <w:lang w:val="ru-RU"/>
        </w:rPr>
        <w:t xml:space="preserve"> и № 56 от 19.03.2024</w:t>
      </w:r>
      <w:r w:rsidR="00404C59" w:rsidRPr="00151034">
        <w:rPr>
          <w:lang w:val="ru-RU"/>
        </w:rPr>
        <w:t>,</w:t>
      </w:r>
      <w:r w:rsidR="00404C59">
        <w:rPr>
          <w:lang w:val="ru-RU"/>
        </w:rPr>
        <w:t xml:space="preserve"> </w:t>
      </w:r>
      <w:r w:rsidR="00404C59" w:rsidRPr="00810454">
        <w:rPr>
          <w:lang w:val="ru-RU"/>
        </w:rPr>
        <w:t>могут быть изменены (проиндексированы) на величину, не превышающую уровень инфляции по итогам прошедшего года в одностороннем бесспорном порядке путем направления соответствующего уведомления. При этом, дополнительное соглашение Сторонами не заключается, а уведомление имеет силу приложения к Договору и будет являться его неотъемлемой частью</w:t>
      </w:r>
      <w:r w:rsidR="00404C59">
        <w:rPr>
          <w:lang w:val="ru-RU"/>
        </w:rPr>
        <w:t>.</w:t>
      </w:r>
    </w:p>
    <w:p w:rsidR="00404C59" w:rsidRDefault="00404C59" w:rsidP="007C259B">
      <w:pPr>
        <w:pStyle w:val="3"/>
        <w:tabs>
          <w:tab w:val="left" w:pos="540"/>
        </w:tabs>
        <w:ind w:left="0"/>
      </w:pPr>
      <w:r w:rsidRPr="00A452E4">
        <w:t>3.</w:t>
      </w:r>
      <w:r w:rsidR="005674B2">
        <w:t>9</w:t>
      </w:r>
      <w:r w:rsidRPr="00A452E4">
        <w:t xml:space="preserve">. </w:t>
      </w:r>
      <w:r>
        <w:t>Условный объем (г</w:t>
      </w:r>
      <w:r w:rsidRPr="00A452E4">
        <w:t>абаритны</w:t>
      </w:r>
      <w:r>
        <w:t>й</w:t>
      </w:r>
      <w:r w:rsidRPr="00A452E4">
        <w:t xml:space="preserve"> модул</w:t>
      </w:r>
      <w:r>
        <w:t>ь)</w:t>
      </w:r>
      <w:r w:rsidRPr="00A452E4">
        <w:t xml:space="preserve"> пассажирск</w:t>
      </w:r>
      <w:r>
        <w:t>ого</w:t>
      </w:r>
      <w:r w:rsidRPr="00A452E4">
        <w:t xml:space="preserve"> суд</w:t>
      </w:r>
      <w:r>
        <w:t xml:space="preserve">на, </w:t>
      </w:r>
      <w:r w:rsidRPr="00495CF5">
        <w:t>применяемый для расчета суммы сборов</w:t>
      </w:r>
      <w:r>
        <w:t xml:space="preserve">, </w:t>
      </w:r>
      <w:r w:rsidRPr="00A452E4">
        <w:t>рассчитыва</w:t>
      </w:r>
      <w:r>
        <w:t>ется</w:t>
      </w:r>
      <w:r w:rsidRPr="00A452E4">
        <w:t xml:space="preserve"> в соответствии с «Правила</w:t>
      </w:r>
      <w:r>
        <w:t xml:space="preserve">ми применения сборов (тарифов) </w:t>
      </w:r>
      <w:r w:rsidRPr="00A452E4">
        <w:t>с судов за услуги субъектов естественных монополий в речных портах и по использованию инфраструктуры внутренних водных путей» (Приказ ФСТ РФ № 184-т/5 от 08.10.13)</w:t>
      </w:r>
      <w:r>
        <w:t>.</w:t>
      </w:r>
      <w:r w:rsidR="007C259B">
        <w:t xml:space="preserve"> </w:t>
      </w:r>
      <w:r w:rsidRPr="00A452E4">
        <w:t>В случае отсутствия согласования по модулю судна, он принимается по</w:t>
      </w:r>
      <w:r>
        <w:t xml:space="preserve"> типовому проекту судна.</w:t>
      </w:r>
    </w:p>
    <w:p w:rsidR="00D00AFF" w:rsidRDefault="0042145D" w:rsidP="007C259B">
      <w:pPr>
        <w:pStyle w:val="3"/>
        <w:tabs>
          <w:tab w:val="left" w:pos="540"/>
        </w:tabs>
        <w:ind w:left="0"/>
      </w:pPr>
      <w:r>
        <w:t>3.</w:t>
      </w:r>
      <w:r w:rsidR="007D0D36">
        <w:t>10</w:t>
      </w:r>
      <w:r w:rsidR="00404C59">
        <w:t xml:space="preserve">. Для расчета </w:t>
      </w:r>
      <w:r w:rsidR="00404C59" w:rsidRPr="00005D4D">
        <w:t>оплаты за навигационное обслуживание</w:t>
      </w:r>
      <w:r w:rsidR="00404C59">
        <w:t xml:space="preserve"> услуги применяются расстояния из «Атласа единой глубоководной системы Европейской части РФ» (том 3)</w:t>
      </w:r>
      <w:r w:rsidR="003F3924">
        <w:t>,</w:t>
      </w:r>
      <w:r w:rsidR="003F3924" w:rsidRPr="003F3924">
        <w:t xml:space="preserve"> </w:t>
      </w:r>
      <w:r w:rsidR="00D00AFF" w:rsidRPr="00457350">
        <w:t>сведения о котором известны Стороне на момент заключения Договора либо на момент захода в границы ВБВВП</w:t>
      </w:r>
      <w:r w:rsidR="00D00AFF">
        <w:t>.</w:t>
      </w:r>
    </w:p>
    <w:p w:rsidR="00C62670" w:rsidRPr="00FD3F9F" w:rsidRDefault="007D0D36" w:rsidP="007C259B">
      <w:pPr>
        <w:pStyle w:val="ad"/>
        <w:spacing w:line="240" w:lineRule="auto"/>
        <w:ind w:left="0"/>
        <w:rPr>
          <w:color w:val="000000" w:themeColor="text1"/>
          <w:highlight w:val="green"/>
        </w:rPr>
      </w:pPr>
      <w:r>
        <w:t>3.11</w:t>
      </w:r>
      <w:r w:rsidR="00C62670">
        <w:t xml:space="preserve">. </w:t>
      </w:r>
      <w:r w:rsidR="00C62670" w:rsidRPr="007D0D36">
        <w:rPr>
          <w:color w:val="000000" w:themeColor="text1"/>
        </w:rPr>
        <w:t xml:space="preserve">Расходование внесённой предоплаты производится по мере оказания Услуг. В случае возникновения ситуации недостаточности неизрасходованного остатка предоплаты для оказания Услуг по текущим рейсам, Администрация по электронной почте уведомляет </w:t>
      </w:r>
      <w:r>
        <w:rPr>
          <w:color w:val="000000" w:themeColor="text1"/>
        </w:rPr>
        <w:t xml:space="preserve">Судовладельца </w:t>
      </w:r>
      <w:r w:rsidR="00C62670" w:rsidRPr="007D0D36">
        <w:rPr>
          <w:color w:val="000000" w:themeColor="text1"/>
        </w:rPr>
        <w:t>о необходимости внесения дополнительной платы и возможности приостановления оказания Услуг.</w:t>
      </w:r>
    </w:p>
    <w:p w:rsidR="00C62670" w:rsidRDefault="00C62670" w:rsidP="007C259B">
      <w:pPr>
        <w:pStyle w:val="3"/>
        <w:tabs>
          <w:tab w:val="left" w:pos="540"/>
        </w:tabs>
        <w:ind w:left="0"/>
      </w:pPr>
      <w:r>
        <w:t>3</w:t>
      </w:r>
      <w:r w:rsidRPr="00152B07">
        <w:t>.</w:t>
      </w:r>
      <w:r w:rsidR="0042145D">
        <w:t>1</w:t>
      </w:r>
      <w:r w:rsidR="007D0D36">
        <w:t>2</w:t>
      </w:r>
      <w:r w:rsidRPr="00152B07">
        <w:t>. При отсутствии</w:t>
      </w:r>
      <w:r>
        <w:t xml:space="preserve"> предоплаты Администрация вправе отказать Судовладельцу</w:t>
      </w:r>
      <w:r w:rsidRPr="00152B07">
        <w:t xml:space="preserve"> в предоставлении </w:t>
      </w:r>
      <w:r w:rsidRPr="000E37A9">
        <w:t>услуг.</w:t>
      </w:r>
    </w:p>
    <w:p w:rsidR="00C62670" w:rsidRDefault="00C62670" w:rsidP="007C259B">
      <w:pPr>
        <w:pStyle w:val="3"/>
        <w:tabs>
          <w:tab w:val="left" w:pos="540"/>
        </w:tabs>
        <w:ind w:left="0"/>
      </w:pPr>
      <w:r w:rsidRPr="00152B07">
        <w:t>3.1</w:t>
      </w:r>
      <w:r w:rsidR="007D0D36">
        <w:t>3</w:t>
      </w:r>
      <w:r>
        <w:t xml:space="preserve">. Администрация и Судовладелец </w:t>
      </w:r>
      <w:r w:rsidRPr="00152B07">
        <w:t>при необходимости, по требованию, исходящему от любого из них, производят сверку взаимных расчетов.</w:t>
      </w:r>
    </w:p>
    <w:p w:rsidR="00C62670" w:rsidRDefault="00C62670" w:rsidP="007C259B">
      <w:pPr>
        <w:pStyle w:val="3"/>
        <w:tabs>
          <w:tab w:val="left" w:pos="540"/>
        </w:tabs>
        <w:ind w:left="0"/>
      </w:pPr>
      <w:r w:rsidRPr="00152B07">
        <w:t>3.1</w:t>
      </w:r>
      <w:r w:rsidR="007D0D36">
        <w:t>4</w:t>
      </w:r>
      <w:r w:rsidRPr="00152B07">
        <w:t>.</w:t>
      </w:r>
      <w:r>
        <w:t xml:space="preserve"> После завершения работы судов Судовладельца </w:t>
      </w:r>
      <w:r w:rsidRPr="002C60E4">
        <w:t xml:space="preserve">в границах ВБВВП </w:t>
      </w:r>
      <w:r>
        <w:t>Судовладелец и Администрация</w:t>
      </w:r>
      <w:r w:rsidRPr="002C60E4">
        <w:t xml:space="preserve"> в течение 20 календарных дней производят окончательную</w:t>
      </w:r>
      <w:r w:rsidRPr="00152B07">
        <w:t xml:space="preserve"> сверку сумм произведенной предоплаты и правильность закрытия ее первичными документами. Окончательный расчет производится в течение 7 календарных дней после согласования результатов сверки.</w:t>
      </w:r>
    </w:p>
    <w:p w:rsidR="00C62670" w:rsidRDefault="00C62670" w:rsidP="007C259B">
      <w:pPr>
        <w:pStyle w:val="3"/>
        <w:tabs>
          <w:tab w:val="left" w:pos="540"/>
        </w:tabs>
        <w:ind w:left="0"/>
      </w:pPr>
      <w:r>
        <w:tab/>
      </w:r>
      <w:r w:rsidRPr="00152B07">
        <w:t>При наличии выявленной в результате сверки переплаты, сумма переплаты может быть перенесена в качестве аванса на следующий год или возвращена «Судовладельцу» по его письменной заявке.</w:t>
      </w:r>
    </w:p>
    <w:p w:rsidR="007D0D36" w:rsidRDefault="007D0D36" w:rsidP="007C259B">
      <w:pPr>
        <w:ind w:firstLine="708"/>
        <w:jc w:val="both"/>
      </w:pPr>
      <w:r>
        <w:t>В случае начисленных и неоплаченных пеней п</w:t>
      </w:r>
      <w:r w:rsidRPr="009B1F80">
        <w:t>ри наличи</w:t>
      </w:r>
      <w:r>
        <w:t>и</w:t>
      </w:r>
      <w:r w:rsidRPr="009B1F80">
        <w:t xml:space="preserve"> перепла</w:t>
      </w:r>
      <w:r>
        <w:t>ты Судовладельца, Админ</w:t>
      </w:r>
      <w:r w:rsidR="0068410C">
        <w:t>и</w:t>
      </w:r>
      <w:bookmarkStart w:id="0" w:name="_GoBack"/>
      <w:bookmarkEnd w:id="0"/>
      <w:r>
        <w:t>страция вправе зачесть переплату в счет погашения задолженности по пеням.</w:t>
      </w:r>
    </w:p>
    <w:p w:rsidR="00C62670" w:rsidRDefault="00C62670" w:rsidP="007C259B">
      <w:pPr>
        <w:pStyle w:val="3"/>
        <w:tabs>
          <w:tab w:val="left" w:pos="540"/>
        </w:tabs>
        <w:ind w:left="0"/>
      </w:pPr>
      <w:r w:rsidRPr="001F44D4">
        <w:t>3.</w:t>
      </w:r>
      <w:r w:rsidRPr="00CE1F88">
        <w:t>1</w:t>
      </w:r>
      <w:r w:rsidR="007D0D36">
        <w:t>5</w:t>
      </w:r>
      <w:r w:rsidRPr="001F44D4">
        <w:t xml:space="preserve">. При </w:t>
      </w:r>
      <w:r w:rsidRPr="007D7FCB">
        <w:t>оказании услуг</w:t>
      </w:r>
      <w:r>
        <w:t xml:space="preserve"> судам Судовладельца через Агента, Судовладелец</w:t>
      </w:r>
      <w:r w:rsidRPr="001F44D4">
        <w:t xml:space="preserve"> несет субсидиарную ответственность перед </w:t>
      </w:r>
      <w:r w:rsidRPr="00771B7A">
        <w:t>Администраци</w:t>
      </w:r>
      <w:r>
        <w:t xml:space="preserve">ей в случае неоплаты Агентом данных </w:t>
      </w:r>
      <w:r w:rsidRPr="001F44D4">
        <w:t>услуг</w:t>
      </w:r>
      <w:r>
        <w:t>.</w:t>
      </w:r>
    </w:p>
    <w:p w:rsidR="002D1667" w:rsidRDefault="00C62670" w:rsidP="007C259B">
      <w:pPr>
        <w:pStyle w:val="3"/>
        <w:tabs>
          <w:tab w:val="left" w:pos="540"/>
        </w:tabs>
        <w:ind w:left="0"/>
      </w:pPr>
      <w:r w:rsidRPr="00A452E4">
        <w:t>3.1</w:t>
      </w:r>
      <w:r w:rsidR="007D0D36">
        <w:t>6</w:t>
      </w:r>
      <w:r>
        <w:t>. Если Судовладелец</w:t>
      </w:r>
      <w:r w:rsidRPr="00A452E4">
        <w:t xml:space="preserve"> несвоевременно известил </w:t>
      </w:r>
      <w:r>
        <w:t>Администрацию</w:t>
      </w:r>
      <w:r w:rsidRPr="00A452E4">
        <w:t xml:space="preserve"> об изменении прав собственности на судно, о сдаче судна в аренду, предоставленные услуги за рейс по </w:t>
      </w:r>
      <w:r w:rsidRPr="00A452E4">
        <w:lastRenderedPageBreak/>
        <w:t>выставленным документам</w:t>
      </w:r>
      <w:r>
        <w:t xml:space="preserve"> подлежат обязательной оплате Судовладельцем</w:t>
      </w:r>
      <w:r w:rsidRPr="001F44D4">
        <w:t>, даже если во время этого рейса судно уже пр</w:t>
      </w:r>
      <w:r>
        <w:t xml:space="preserve">инадлежало </w:t>
      </w:r>
      <w:r w:rsidRPr="007A6911">
        <w:t>новому судовладельцу</w:t>
      </w:r>
      <w:r>
        <w:t xml:space="preserve"> (арендатору).</w:t>
      </w:r>
    </w:p>
    <w:p w:rsidR="007C259B" w:rsidRDefault="007C259B" w:rsidP="00C62670">
      <w:pPr>
        <w:pStyle w:val="3"/>
        <w:tabs>
          <w:tab w:val="left" w:pos="540"/>
        </w:tabs>
        <w:ind w:left="0" w:right="-115"/>
      </w:pPr>
    </w:p>
    <w:p w:rsidR="00C62670" w:rsidRDefault="007D0D36" w:rsidP="007D0D36">
      <w:pPr>
        <w:pStyle w:val="ad"/>
        <w:numPr>
          <w:ilvl w:val="0"/>
          <w:numId w:val="16"/>
        </w:numPr>
        <w:tabs>
          <w:tab w:val="left" w:pos="540"/>
        </w:tabs>
        <w:spacing w:line="276" w:lineRule="auto"/>
        <w:ind w:right="-115"/>
        <w:jc w:val="center"/>
      </w:pPr>
      <w:r>
        <w:t xml:space="preserve"> </w:t>
      </w:r>
      <w:r w:rsidR="00C62670" w:rsidRPr="007D0D36">
        <w:t>ПОРЯДОК СДАЧИ-ПРИЕМКИ</w:t>
      </w:r>
      <w:r>
        <w:t xml:space="preserve"> УСЛУГ</w:t>
      </w:r>
    </w:p>
    <w:p w:rsidR="007D0D36" w:rsidRPr="007D0D36" w:rsidRDefault="007D0D36" w:rsidP="007D0D36">
      <w:pPr>
        <w:pStyle w:val="ad"/>
        <w:tabs>
          <w:tab w:val="left" w:pos="540"/>
        </w:tabs>
        <w:spacing w:line="276" w:lineRule="auto"/>
        <w:ind w:right="-115"/>
      </w:pPr>
    </w:p>
    <w:p w:rsidR="006748A9" w:rsidRPr="001538C0" w:rsidRDefault="007D0D36" w:rsidP="007C259B">
      <w:pPr>
        <w:jc w:val="both"/>
      </w:pPr>
      <w:r>
        <w:t>4.1.</w:t>
      </w:r>
      <w:r w:rsidR="00C62670">
        <w:t xml:space="preserve"> Администрация</w:t>
      </w:r>
      <w:r w:rsidR="00C62670" w:rsidRPr="00152B07">
        <w:t xml:space="preserve"> производит в установленном порядке начисление платы за фактически ока</w:t>
      </w:r>
      <w:r>
        <w:t>занные У</w:t>
      </w:r>
      <w:r w:rsidR="00C62670">
        <w:t>слуги по каждому судну Судовладельца</w:t>
      </w:r>
      <w:r w:rsidR="00C62670" w:rsidRPr="00152B07">
        <w:t xml:space="preserve"> с оформлением </w:t>
      </w:r>
      <w:r w:rsidR="00AA1D5A">
        <w:t>Универсального передаточного документа (далее – УПД)</w:t>
      </w:r>
      <w:r w:rsidR="00AA1D5A" w:rsidRPr="00691A27">
        <w:t xml:space="preserve">, </w:t>
      </w:r>
      <w:r w:rsidR="00AA1D5A">
        <w:t>квитанций</w:t>
      </w:r>
      <w:r w:rsidR="006748A9" w:rsidRPr="00AA1D5A">
        <w:t>, подтверждающих факт оказания Услуги.</w:t>
      </w:r>
    </w:p>
    <w:p w:rsidR="00401B66" w:rsidRDefault="007D0D36" w:rsidP="007C259B">
      <w:pPr>
        <w:pStyle w:val="ad"/>
        <w:spacing w:line="240" w:lineRule="auto"/>
        <w:ind w:left="0"/>
        <w:rPr>
          <w:color w:val="000000" w:themeColor="text1"/>
          <w:lang w:eastAsia="en-US"/>
        </w:rPr>
      </w:pPr>
      <w:r w:rsidRPr="00C47B34">
        <w:rPr>
          <w:color w:val="000000" w:themeColor="text1"/>
        </w:rPr>
        <w:t>4</w:t>
      </w:r>
      <w:r w:rsidRPr="00C47B34">
        <w:rPr>
          <w:color w:val="000000" w:themeColor="text1"/>
          <w:lang w:eastAsia="en-US"/>
        </w:rPr>
        <w:t>.2. В случае организации Сторонами юридически значимого электронного документооборота (далее - ЭДО) документы направляются в электронной форме по телекоммуникационным каналам связи. Датой получения документов считается дата их направления Оператору электронного документооборота от Администрации, указанная в подтверждении этого Оператора электронного документооборота.</w:t>
      </w:r>
    </w:p>
    <w:p w:rsidR="00401B66" w:rsidRPr="006A13DE" w:rsidRDefault="00401B66" w:rsidP="00401B66">
      <w:pPr>
        <w:pStyle w:val="ad"/>
        <w:spacing w:line="240" w:lineRule="auto"/>
        <w:ind w:left="0"/>
      </w:pPr>
      <w:r>
        <w:rPr>
          <w:color w:val="000000" w:themeColor="text1"/>
          <w:lang w:eastAsia="en-US"/>
        </w:rPr>
        <w:t xml:space="preserve">4.2.1. </w:t>
      </w:r>
      <w:r w:rsidR="006748A9" w:rsidRPr="006A13DE">
        <w:t>Судовладелец</w:t>
      </w:r>
      <w:r w:rsidR="006748A9" w:rsidRPr="006A13DE">
        <w:rPr>
          <w:bCs/>
        </w:rPr>
        <w:t xml:space="preserve"> </w:t>
      </w:r>
      <w:r w:rsidR="006748A9" w:rsidRPr="006A13DE">
        <w:t>обязуется не позднее, чем через 3 (три) рабочих дня с даты получения электронных документов подписать их ЭП (для двухсторонних документов) или направить Администрации через Систему Электронный документ, содержащий мотивированный отказ от их подписания ЭП.</w:t>
      </w:r>
    </w:p>
    <w:p w:rsidR="00401B66" w:rsidRDefault="00401B66" w:rsidP="00401B66">
      <w:pPr>
        <w:pStyle w:val="ad"/>
        <w:spacing w:line="240" w:lineRule="auto"/>
        <w:ind w:left="0"/>
      </w:pPr>
      <w:r w:rsidRPr="006A13DE">
        <w:rPr>
          <w:color w:val="000000" w:themeColor="text1"/>
          <w:lang w:eastAsia="en-US"/>
        </w:rPr>
        <w:t xml:space="preserve">4.2.2. </w:t>
      </w:r>
      <w:r w:rsidR="006748A9" w:rsidRPr="006A13DE">
        <w:t xml:space="preserve">В случае неподписания Судовладельцем </w:t>
      </w:r>
      <w:r w:rsidR="00BE373B">
        <w:t>УПД</w:t>
      </w:r>
      <w:r w:rsidR="006748A9" w:rsidRPr="006A13DE">
        <w:t xml:space="preserve"> и отсутствия его мотивированного отказа от  подписания в течение 3 (трех) </w:t>
      </w:r>
      <w:r w:rsidR="009E273B" w:rsidRPr="006A13DE">
        <w:t>рабочих</w:t>
      </w:r>
      <w:r w:rsidR="006748A9" w:rsidRPr="006A13DE">
        <w:t xml:space="preserve"> дней с момента получения, Услуги считаются оказанными Администрацией в полном объёме и принятыми Судовладельцем.</w:t>
      </w:r>
    </w:p>
    <w:p w:rsidR="00401B66" w:rsidRDefault="00401B66" w:rsidP="00401B66">
      <w:pPr>
        <w:pStyle w:val="ad"/>
        <w:spacing w:line="240" w:lineRule="auto"/>
        <w:ind w:left="0"/>
      </w:pPr>
      <w:r>
        <w:t>4.3</w:t>
      </w:r>
      <w:r w:rsidRPr="006A13DE">
        <w:t xml:space="preserve">. </w:t>
      </w:r>
      <w:r w:rsidR="006748A9" w:rsidRPr="006A13DE">
        <w:t xml:space="preserve">В случае отсутствия организации ЭДО между Сторонами Администрация оформляет </w:t>
      </w:r>
      <w:r w:rsidR="006A13DE" w:rsidRPr="006A13DE">
        <w:t>УПД</w:t>
      </w:r>
      <w:r w:rsidR="006748A9" w:rsidRPr="006A13DE">
        <w:t xml:space="preserve"> с приложением квитанций, актов оказанных услуг в бумажном варианте.</w:t>
      </w:r>
    </w:p>
    <w:p w:rsidR="00401B66" w:rsidRPr="006A13DE" w:rsidRDefault="00401B66" w:rsidP="00401B66">
      <w:pPr>
        <w:pStyle w:val="ad"/>
        <w:spacing w:line="240" w:lineRule="auto"/>
        <w:ind w:left="0"/>
      </w:pPr>
      <w:r>
        <w:t xml:space="preserve">4.3.1. </w:t>
      </w:r>
      <w:r w:rsidR="006748A9" w:rsidRPr="006A13DE">
        <w:t xml:space="preserve">Судовладелец, находящийся в Санкт-Петербурге,  обязан в течение 7 календарных дней после завершения (окончания) предоставленной услуги забрать </w:t>
      </w:r>
      <w:r w:rsidR="006A13DE" w:rsidRPr="006A13DE">
        <w:t>УПД</w:t>
      </w:r>
      <w:r w:rsidR="006748A9" w:rsidRPr="006A13DE">
        <w:t xml:space="preserve"> в Администрации</w:t>
      </w:r>
      <w:r w:rsidR="006748A9" w:rsidRPr="006A13DE">
        <w:rPr>
          <w:rStyle w:val="30"/>
          <w:bCs/>
          <w:iCs/>
        </w:rPr>
        <w:t xml:space="preserve">. </w:t>
      </w:r>
      <w:r w:rsidR="006748A9" w:rsidRPr="006A13DE">
        <w:t>Уполномоченный представитель Судовладельца получает документы в Администрации по доверенности под личную подпись.</w:t>
      </w:r>
      <w:r w:rsidR="006748A9" w:rsidRPr="006A13DE">
        <w:tab/>
        <w:t xml:space="preserve">Если Судовладелец не забрал в Администрации </w:t>
      </w:r>
      <w:r w:rsidR="00F85F2C">
        <w:t>У</w:t>
      </w:r>
      <w:r w:rsidR="006A13DE" w:rsidRPr="006A13DE">
        <w:t>ПД</w:t>
      </w:r>
      <w:r w:rsidR="006748A9" w:rsidRPr="006A13DE">
        <w:t xml:space="preserve"> в указанные выше сроки, то </w:t>
      </w:r>
      <w:r w:rsidR="006A13DE" w:rsidRPr="006A13DE">
        <w:t>УПД</w:t>
      </w:r>
      <w:r w:rsidR="006748A9" w:rsidRPr="006A13DE">
        <w:t xml:space="preserve"> считаются полученными Судовладельцем по истечении </w:t>
      </w:r>
      <w:r w:rsidR="00A3372A" w:rsidRPr="006A13DE">
        <w:t>7</w:t>
      </w:r>
      <w:r w:rsidR="006748A9" w:rsidRPr="006A13DE">
        <w:t xml:space="preserve"> календарных дней после завершения (окончания) предоставленной услуги.</w:t>
      </w:r>
    </w:p>
    <w:p w:rsidR="00401B66" w:rsidRPr="006A13DE" w:rsidRDefault="006748A9" w:rsidP="00401B66">
      <w:pPr>
        <w:pStyle w:val="ad"/>
        <w:spacing w:line="240" w:lineRule="auto"/>
        <w:ind w:left="0" w:firstLine="540"/>
        <w:rPr>
          <w:rFonts w:eastAsia="MS Mincho"/>
        </w:rPr>
      </w:pPr>
      <w:r w:rsidRPr="006A13DE">
        <w:rPr>
          <w:rFonts w:eastAsia="MS Mincho"/>
        </w:rPr>
        <w:t xml:space="preserve">При нахождении Судовладельца вне Санкт-Петербурга, </w:t>
      </w:r>
      <w:r w:rsidRPr="006A13DE">
        <w:t>Администрация</w:t>
      </w:r>
      <w:r w:rsidRPr="006A13DE">
        <w:rPr>
          <w:rFonts w:eastAsia="MS Mincho"/>
          <w:bCs/>
        </w:rPr>
        <w:t xml:space="preserve"> </w:t>
      </w:r>
      <w:r w:rsidRPr="006A13DE">
        <w:rPr>
          <w:rFonts w:eastAsia="MS Mincho"/>
        </w:rPr>
        <w:t xml:space="preserve">производит почтовую отправку оригиналов </w:t>
      </w:r>
      <w:r w:rsidR="006A13DE" w:rsidRPr="006A13DE">
        <w:rPr>
          <w:rFonts w:eastAsia="MS Mincho"/>
        </w:rPr>
        <w:t>УПД</w:t>
      </w:r>
      <w:r w:rsidRPr="006A13DE">
        <w:rPr>
          <w:rFonts w:eastAsia="MS Mincho"/>
        </w:rPr>
        <w:t xml:space="preserve"> и первичных документов по почтовому адресу, указанному Судовладельцем в заявке на заключение договора, либо в Договоре в течение 10 календарных дней после завершения предоставленной услуги.</w:t>
      </w:r>
    </w:p>
    <w:p w:rsidR="009132EF" w:rsidRDefault="006748A9" w:rsidP="009132EF">
      <w:pPr>
        <w:pStyle w:val="ad"/>
        <w:spacing w:line="240" w:lineRule="auto"/>
        <w:ind w:left="0" w:firstLine="540"/>
        <w:rPr>
          <w:rFonts w:eastAsia="MS Mincho"/>
        </w:rPr>
      </w:pPr>
      <w:r w:rsidRPr="006A13DE">
        <w:rPr>
          <w:rFonts w:eastAsia="MS Mincho"/>
        </w:rPr>
        <w:t xml:space="preserve">Администрация вправе производить отправку </w:t>
      </w:r>
      <w:r w:rsidR="006A13DE" w:rsidRPr="006A13DE">
        <w:rPr>
          <w:rFonts w:eastAsia="MS Mincho"/>
        </w:rPr>
        <w:t>УПД</w:t>
      </w:r>
      <w:r w:rsidRPr="006A13DE">
        <w:rPr>
          <w:rFonts w:eastAsia="MS Mincho"/>
        </w:rPr>
        <w:t xml:space="preserve"> и первичных документов по электронной почте. По истечении 20 календарных дней с момента отправки указанных документов, они будут считаться полученными Судовладельцем.</w:t>
      </w:r>
    </w:p>
    <w:p w:rsidR="009132EF" w:rsidRPr="006A13DE" w:rsidRDefault="00401B66" w:rsidP="009132EF">
      <w:pPr>
        <w:pStyle w:val="ad"/>
        <w:spacing w:line="240" w:lineRule="auto"/>
        <w:ind w:left="0"/>
      </w:pPr>
      <w:r>
        <w:rPr>
          <w:rFonts w:eastAsia="MS Mincho"/>
        </w:rPr>
        <w:t xml:space="preserve">4.3.2. </w:t>
      </w:r>
      <w:r w:rsidR="006748A9" w:rsidRPr="006A13DE">
        <w:t>С момента получения документов Судовладелец в течение 10 календарных дней может заявить свои возражения. В случае отсутствия в течение 10 календарных дней мотивированных возражений, услуга считается принятой Судовладельцем в полном объеме, без замечаний и возражений.</w:t>
      </w:r>
    </w:p>
    <w:p w:rsidR="009132EF" w:rsidRDefault="009132EF" w:rsidP="009132EF">
      <w:pPr>
        <w:pStyle w:val="ad"/>
        <w:spacing w:line="240" w:lineRule="auto"/>
        <w:ind w:left="0"/>
        <w:rPr>
          <w:rFonts w:eastAsia="MS Mincho"/>
        </w:rPr>
      </w:pPr>
      <w:r w:rsidRPr="006A13DE">
        <w:t xml:space="preserve">4.3.3. </w:t>
      </w:r>
      <w:r w:rsidR="006748A9" w:rsidRPr="006A13DE">
        <w:rPr>
          <w:rFonts w:eastAsia="MS Mincho"/>
        </w:rPr>
        <w:t>Если Судовладелец не получил оригиналы документов, отправленные по почте в течение 30 календарных дне</w:t>
      </w:r>
      <w:r w:rsidR="00534ED5" w:rsidRPr="006A13DE">
        <w:rPr>
          <w:rFonts w:eastAsia="MS Mincho"/>
        </w:rPr>
        <w:t xml:space="preserve">й с момента оказания услуг, он </w:t>
      </w:r>
      <w:r w:rsidR="006748A9" w:rsidRPr="006A13DE">
        <w:rPr>
          <w:rFonts w:eastAsia="MS Mincho"/>
        </w:rPr>
        <w:t xml:space="preserve">должен обратиться к </w:t>
      </w:r>
      <w:r w:rsidR="006748A9" w:rsidRPr="006A13DE">
        <w:t>Администрации</w:t>
      </w:r>
      <w:r w:rsidR="006748A9" w:rsidRPr="006A13DE">
        <w:rPr>
          <w:rFonts w:eastAsia="MS Mincho"/>
        </w:rPr>
        <w:t xml:space="preserve"> по электронной почте </w:t>
      </w:r>
      <w:hyperlink r:id="rId12" w:history="1">
        <w:r w:rsidR="006748A9" w:rsidRPr="006A13DE">
          <w:rPr>
            <w:rStyle w:val="a9"/>
            <w:rFonts w:eastAsia="MS Mincho"/>
            <w:color w:val="auto"/>
            <w:lang w:val="en-US"/>
          </w:rPr>
          <w:t>dogovor</w:t>
        </w:r>
        <w:r w:rsidR="006748A9" w:rsidRPr="006A13DE">
          <w:rPr>
            <w:rStyle w:val="a9"/>
            <w:rFonts w:eastAsia="MS Mincho"/>
            <w:color w:val="auto"/>
          </w:rPr>
          <w:t>@</w:t>
        </w:r>
        <w:r w:rsidR="006748A9" w:rsidRPr="006A13DE">
          <w:rPr>
            <w:rStyle w:val="a9"/>
            <w:rFonts w:eastAsia="MS Mincho"/>
            <w:color w:val="auto"/>
            <w:lang w:val="en-US"/>
          </w:rPr>
          <w:t>volgo</w:t>
        </w:r>
        <w:r w:rsidR="006748A9" w:rsidRPr="006A13DE">
          <w:rPr>
            <w:rStyle w:val="a9"/>
            <w:rFonts w:eastAsia="MS Mincho"/>
            <w:color w:val="auto"/>
          </w:rPr>
          <w:t>-</w:t>
        </w:r>
        <w:r w:rsidR="006748A9" w:rsidRPr="006A13DE">
          <w:rPr>
            <w:rStyle w:val="a9"/>
            <w:rFonts w:eastAsia="MS Mincho"/>
            <w:color w:val="auto"/>
            <w:lang w:val="en-US"/>
          </w:rPr>
          <w:t>balt</w:t>
        </w:r>
        <w:r w:rsidR="006748A9" w:rsidRPr="006A13DE">
          <w:rPr>
            <w:rStyle w:val="a9"/>
            <w:rFonts w:eastAsia="MS Mincho"/>
            <w:color w:val="auto"/>
          </w:rPr>
          <w:t>.</w:t>
        </w:r>
        <w:r w:rsidR="006748A9" w:rsidRPr="006A13DE">
          <w:rPr>
            <w:rStyle w:val="a9"/>
            <w:rFonts w:eastAsia="MS Mincho"/>
            <w:color w:val="auto"/>
            <w:lang w:val="en-US"/>
          </w:rPr>
          <w:t>ru</w:t>
        </w:r>
      </w:hyperlink>
      <w:r w:rsidR="006748A9" w:rsidRPr="006A13DE">
        <w:rPr>
          <w:rFonts w:eastAsia="MS Mincho"/>
        </w:rPr>
        <w:t xml:space="preserve"> для получения дубликатов документов.</w:t>
      </w:r>
    </w:p>
    <w:p w:rsidR="006748A9" w:rsidRPr="009132EF" w:rsidRDefault="009132EF" w:rsidP="009132EF">
      <w:pPr>
        <w:pStyle w:val="ad"/>
        <w:spacing w:line="240" w:lineRule="auto"/>
        <w:ind w:left="0"/>
        <w:rPr>
          <w:color w:val="000000" w:themeColor="text1"/>
          <w:lang w:eastAsia="en-US"/>
        </w:rPr>
      </w:pPr>
      <w:r>
        <w:rPr>
          <w:rFonts w:eastAsia="MS Mincho"/>
        </w:rPr>
        <w:t xml:space="preserve">4.4. </w:t>
      </w:r>
      <w:r w:rsidR="006748A9" w:rsidRPr="001538C0">
        <w:t>В случае неподписания Судовладельцем акта сверки взаиморасчётов и отсутствия его мотивированного отказа от его подписания в течение 5 (пяти) календарных дней с момента получения, акт считается признанным Судовладельцем.</w:t>
      </w:r>
    </w:p>
    <w:p w:rsidR="00C276C8" w:rsidRDefault="00C276C8" w:rsidP="00AA3E7A">
      <w:pPr>
        <w:pStyle w:val="3"/>
        <w:ind w:left="0" w:right="-115"/>
        <w:rPr>
          <w:b/>
        </w:rPr>
      </w:pPr>
    </w:p>
    <w:p w:rsidR="00255DEF" w:rsidRPr="007D0D36" w:rsidRDefault="007D0D36" w:rsidP="00AA3E7A">
      <w:pPr>
        <w:pStyle w:val="3"/>
        <w:ind w:left="0" w:right="-115"/>
        <w:jc w:val="center"/>
      </w:pPr>
      <w:r>
        <w:t>5</w:t>
      </w:r>
      <w:r w:rsidR="00255DEF" w:rsidRPr="007D0D36">
        <w:t>. ОТВЕТСТВЕННОСТЬ СТОРОН</w:t>
      </w:r>
    </w:p>
    <w:p w:rsidR="00255DEF" w:rsidRDefault="00255DEF" w:rsidP="00AA3E7A">
      <w:pPr>
        <w:pStyle w:val="3"/>
        <w:ind w:left="0" w:right="-115"/>
      </w:pPr>
    </w:p>
    <w:p w:rsidR="003332F1" w:rsidRPr="003332F1" w:rsidRDefault="00780A2B" w:rsidP="007C259B">
      <w:pPr>
        <w:pStyle w:val="3"/>
        <w:ind w:left="0"/>
      </w:pPr>
      <w:r>
        <w:t>5</w:t>
      </w:r>
      <w:r w:rsidR="00255DEF">
        <w:t>.1. Стороны несут ответственность за ненадлежащее выполнение обязанностей в соответствии с действующим законода</w:t>
      </w:r>
      <w:r w:rsidR="000E37A9">
        <w:t>тельством и настоящим договором.</w:t>
      </w:r>
    </w:p>
    <w:p w:rsidR="003332F1" w:rsidRPr="003332F1" w:rsidRDefault="00780A2B" w:rsidP="007C259B">
      <w:pPr>
        <w:pStyle w:val="3"/>
        <w:ind w:left="0"/>
      </w:pPr>
      <w:r>
        <w:t>5</w:t>
      </w:r>
      <w:r w:rsidR="00AF4E2D">
        <w:t>.2. При неисполнении судами Судовладельца</w:t>
      </w:r>
      <w:r w:rsidR="00255DEF">
        <w:t xml:space="preserve"> распоряжений диспетчерского аппарата, </w:t>
      </w:r>
      <w:r w:rsidR="00623A76" w:rsidRPr="00771B7A">
        <w:t>Администраци</w:t>
      </w:r>
      <w:r w:rsidR="00623A76">
        <w:t>я</w:t>
      </w:r>
      <w:r w:rsidR="00255DEF">
        <w:t xml:space="preserve"> не несет ответственности за безопасность движения судна и немедленно извещает об этом </w:t>
      </w:r>
      <w:r w:rsidR="006A13DE" w:rsidRPr="005D6793">
        <w:t xml:space="preserve">Межрегиональное территориальное управление Федеральной службы по </w:t>
      </w:r>
      <w:r w:rsidR="006A13DE" w:rsidRPr="005D6793">
        <w:lastRenderedPageBreak/>
        <w:t xml:space="preserve">надзору в сфере транспорта по Северо-Западному федеральному округу (МТУ Ространснадзора по СЗФО) </w:t>
      </w:r>
      <w:r w:rsidR="00120031" w:rsidRPr="005D6793">
        <w:t>и Судовладельца</w:t>
      </w:r>
      <w:r w:rsidR="000E37A9" w:rsidRPr="005D6793">
        <w:t>.</w:t>
      </w:r>
    </w:p>
    <w:p w:rsidR="00AF3ED2" w:rsidRPr="002C60E4" w:rsidRDefault="00780A2B" w:rsidP="007C259B">
      <w:pPr>
        <w:pStyle w:val="3"/>
        <w:ind w:left="0"/>
      </w:pPr>
      <w:r w:rsidRPr="0030244C">
        <w:t>5</w:t>
      </w:r>
      <w:r w:rsidR="00255DEF" w:rsidRPr="0030244C">
        <w:t>.3.</w:t>
      </w:r>
      <w:r w:rsidR="00255DEF">
        <w:t xml:space="preserve"> При нарушении графика </w:t>
      </w:r>
      <w:r w:rsidR="00251C26" w:rsidRPr="002C60E4">
        <w:t>шлюзования</w:t>
      </w:r>
      <w:r w:rsidR="00255DEF" w:rsidRPr="002C60E4">
        <w:t xml:space="preserve"> судов по форс-мажорным или иным причинам, </w:t>
      </w:r>
      <w:r w:rsidR="00120031">
        <w:t>Администрация</w:t>
      </w:r>
      <w:r w:rsidR="00255DEF" w:rsidRPr="002C60E4">
        <w:t xml:space="preserve"> принимает все возможные меры по введению судов </w:t>
      </w:r>
      <w:r w:rsidR="00AF3ED2" w:rsidRPr="002C60E4">
        <w:t>в установленный график</w:t>
      </w:r>
      <w:r w:rsidR="005F1CF3" w:rsidRPr="002C60E4">
        <w:t xml:space="preserve"> шлюзования</w:t>
      </w:r>
      <w:r w:rsidR="00AF3ED2" w:rsidRPr="002C60E4">
        <w:t xml:space="preserve">. Администрация не несет ответственности за несоблюдение третьими лицами </w:t>
      </w:r>
      <w:r w:rsidR="00AF3ED2" w:rsidRPr="0030244C">
        <w:t>графиков разводки мостов, невозможности прохода судов под мостами (надводны</w:t>
      </w:r>
      <w:r w:rsidR="00B62AAF" w:rsidRPr="0030244C">
        <w:t>ми переходами) при уровнях воды</w:t>
      </w:r>
      <w:r w:rsidR="00AF3ED2" w:rsidRPr="0030244C">
        <w:t xml:space="preserve"> выше проектных</w:t>
      </w:r>
      <w:r w:rsidR="003A32AF" w:rsidRPr="0030244C">
        <w:t>.</w:t>
      </w:r>
      <w:r w:rsidR="002D11FF">
        <w:t xml:space="preserve"> </w:t>
      </w:r>
    </w:p>
    <w:p w:rsidR="00193A16" w:rsidRPr="002C60E4" w:rsidRDefault="00780A2B" w:rsidP="007C259B">
      <w:pPr>
        <w:pStyle w:val="DefaultText"/>
        <w:tabs>
          <w:tab w:val="left" w:pos="1080"/>
        </w:tabs>
        <w:jc w:val="both"/>
        <w:rPr>
          <w:szCs w:val="24"/>
          <w:lang w:val="ru-RU"/>
        </w:rPr>
      </w:pPr>
      <w:r>
        <w:rPr>
          <w:lang w:val="ru-RU"/>
        </w:rPr>
        <w:t>5</w:t>
      </w:r>
      <w:r w:rsidR="00152B07" w:rsidRPr="002C60E4">
        <w:rPr>
          <w:lang w:val="ru-RU"/>
        </w:rPr>
        <w:t xml:space="preserve">.4. </w:t>
      </w:r>
      <w:r w:rsidR="00120031">
        <w:rPr>
          <w:lang w:val="ru-RU"/>
        </w:rPr>
        <w:t>Администрация</w:t>
      </w:r>
      <w:r w:rsidR="002A4829" w:rsidRPr="002C60E4">
        <w:rPr>
          <w:lang w:val="ru-RU"/>
        </w:rPr>
        <w:t xml:space="preserve"> </w:t>
      </w:r>
      <w:r w:rsidR="00120031">
        <w:rPr>
          <w:lang w:val="ru-RU"/>
        </w:rPr>
        <w:t xml:space="preserve">не несет ответственности перед </w:t>
      </w:r>
      <w:r w:rsidR="002A4829" w:rsidRPr="002C60E4">
        <w:rPr>
          <w:lang w:val="ru-RU"/>
        </w:rPr>
        <w:t>Судовладельце</w:t>
      </w:r>
      <w:r w:rsidR="00120031">
        <w:rPr>
          <w:lang w:val="ru-RU"/>
        </w:rPr>
        <w:t>м</w:t>
      </w:r>
      <w:r w:rsidR="002A4829" w:rsidRPr="002C60E4">
        <w:rPr>
          <w:lang w:val="ru-RU"/>
        </w:rPr>
        <w:t xml:space="preserve"> в случае возникновения авари</w:t>
      </w:r>
      <w:r w:rsidR="00383551" w:rsidRPr="002C60E4">
        <w:rPr>
          <w:lang w:val="ru-RU"/>
        </w:rPr>
        <w:t>йных и чрезвычайных ситуаций в границах ВБВВП</w:t>
      </w:r>
      <w:r w:rsidR="00623A76" w:rsidRPr="002C60E4">
        <w:rPr>
          <w:lang w:val="ru-RU"/>
        </w:rPr>
        <w:t xml:space="preserve"> </w:t>
      </w:r>
      <w:r w:rsidR="002A4829" w:rsidRPr="002C60E4">
        <w:rPr>
          <w:lang w:val="ru-RU"/>
        </w:rPr>
        <w:t>и их последствий</w:t>
      </w:r>
      <w:r w:rsidR="004810DB" w:rsidRPr="002C60E4">
        <w:rPr>
          <w:lang w:val="ru-RU"/>
        </w:rPr>
        <w:t xml:space="preserve">, </w:t>
      </w:r>
      <w:r w:rsidR="002A4829" w:rsidRPr="002C60E4">
        <w:rPr>
          <w:lang w:val="ru-RU"/>
        </w:rPr>
        <w:t>возникших по ви</w:t>
      </w:r>
      <w:r w:rsidR="00120031">
        <w:rPr>
          <w:lang w:val="ru-RU"/>
        </w:rPr>
        <w:t>не третьих лиц и (или) по вине Судовладельца</w:t>
      </w:r>
      <w:r w:rsidR="002A4829" w:rsidRPr="002C60E4">
        <w:rPr>
          <w:lang w:val="ru-RU"/>
        </w:rPr>
        <w:t>.</w:t>
      </w:r>
      <w:r w:rsidR="003332F1" w:rsidRPr="002C60E4">
        <w:rPr>
          <w:lang w:val="ru-RU"/>
        </w:rPr>
        <w:t xml:space="preserve"> </w:t>
      </w:r>
      <w:r w:rsidR="00120031">
        <w:rPr>
          <w:lang w:val="ru-RU"/>
        </w:rPr>
        <w:t>Администрация</w:t>
      </w:r>
      <w:r w:rsidR="002A4829" w:rsidRPr="002C60E4">
        <w:rPr>
          <w:lang w:val="ru-RU"/>
        </w:rPr>
        <w:t xml:space="preserve"> не обязан</w:t>
      </w:r>
      <w:r w:rsidR="006E0632" w:rsidRPr="002C60E4">
        <w:rPr>
          <w:lang w:val="ru-RU"/>
        </w:rPr>
        <w:t>а</w:t>
      </w:r>
      <w:r w:rsidR="002A4829" w:rsidRPr="002C60E4">
        <w:rPr>
          <w:lang w:val="ru-RU"/>
        </w:rPr>
        <w:t xml:space="preserve"> возмещать убытки и ущерб, возникши</w:t>
      </w:r>
      <w:r w:rsidR="003D550D" w:rsidRPr="002C60E4">
        <w:rPr>
          <w:lang w:val="ru-RU"/>
        </w:rPr>
        <w:t>е</w:t>
      </w:r>
      <w:r w:rsidR="002A4829" w:rsidRPr="002C60E4">
        <w:rPr>
          <w:lang w:val="ru-RU"/>
        </w:rPr>
        <w:t xml:space="preserve"> по вине трет</w:t>
      </w:r>
      <w:r w:rsidR="00120031">
        <w:rPr>
          <w:lang w:val="ru-RU"/>
        </w:rPr>
        <w:t xml:space="preserve">ьих лиц и (или) </w:t>
      </w:r>
      <w:r w:rsidR="00567300" w:rsidRPr="002C60E4">
        <w:rPr>
          <w:lang w:val="ru-RU"/>
        </w:rPr>
        <w:t>Судовл</w:t>
      </w:r>
      <w:r w:rsidR="00120031">
        <w:rPr>
          <w:lang w:val="ru-RU"/>
        </w:rPr>
        <w:t>адельца</w:t>
      </w:r>
      <w:r w:rsidR="002A4829" w:rsidRPr="002C60E4">
        <w:rPr>
          <w:lang w:val="ru-RU"/>
        </w:rPr>
        <w:t>.</w:t>
      </w:r>
      <w:r w:rsidR="00193A16" w:rsidRPr="002C60E4">
        <w:rPr>
          <w:lang w:val="ru-RU"/>
        </w:rPr>
        <w:t xml:space="preserve"> </w:t>
      </w:r>
      <w:r w:rsidR="00193A16" w:rsidRPr="002C60E4">
        <w:rPr>
          <w:szCs w:val="24"/>
          <w:lang w:val="ru-RU"/>
        </w:rPr>
        <w:t>В случае транспортного происшествия, произ</w:t>
      </w:r>
      <w:r w:rsidR="00120031">
        <w:rPr>
          <w:szCs w:val="24"/>
          <w:lang w:val="ru-RU"/>
        </w:rPr>
        <w:t>ошедшего по вине Судовладельца</w:t>
      </w:r>
      <w:r w:rsidR="00193A16" w:rsidRPr="002C60E4">
        <w:rPr>
          <w:szCs w:val="24"/>
          <w:lang w:val="ru-RU"/>
        </w:rPr>
        <w:t>, которое п</w:t>
      </w:r>
      <w:r w:rsidR="00120031">
        <w:rPr>
          <w:szCs w:val="24"/>
          <w:lang w:val="ru-RU"/>
        </w:rPr>
        <w:t>ривело к повреждению имущества Администрации, Судовладелец</w:t>
      </w:r>
      <w:r w:rsidR="00193A16" w:rsidRPr="002C60E4">
        <w:rPr>
          <w:szCs w:val="24"/>
          <w:lang w:val="ru-RU"/>
        </w:rPr>
        <w:t xml:space="preserve"> обязан, по</w:t>
      </w:r>
      <w:r w:rsidR="00120031">
        <w:rPr>
          <w:szCs w:val="24"/>
          <w:lang w:val="ru-RU"/>
        </w:rPr>
        <w:t xml:space="preserve"> согласованию с Администрацией</w:t>
      </w:r>
      <w:r w:rsidR="00193A16" w:rsidRPr="002C60E4">
        <w:rPr>
          <w:szCs w:val="24"/>
          <w:lang w:val="ru-RU"/>
        </w:rPr>
        <w:t>, принять все необходимые меры по устранению последствий происшествия и нести все затраты, связанные с этим.</w:t>
      </w:r>
    </w:p>
    <w:p w:rsidR="0030244C" w:rsidRPr="001538C0" w:rsidRDefault="00780A2B" w:rsidP="007C259B">
      <w:pPr>
        <w:pStyle w:val="DefaultText"/>
        <w:jc w:val="both"/>
        <w:rPr>
          <w:rFonts w:eastAsia="MS Mincho"/>
          <w:lang w:val="ru-RU"/>
        </w:rPr>
      </w:pPr>
      <w:r>
        <w:rPr>
          <w:rFonts w:eastAsia="MS Mincho"/>
          <w:lang w:val="ru-RU"/>
        </w:rPr>
        <w:t>5</w:t>
      </w:r>
      <w:r w:rsidR="003F3924">
        <w:rPr>
          <w:rFonts w:eastAsia="MS Mincho"/>
          <w:lang w:val="ru-RU"/>
        </w:rPr>
        <w:t>.</w:t>
      </w:r>
      <w:r w:rsidR="00444234">
        <w:rPr>
          <w:rFonts w:eastAsia="MS Mincho"/>
          <w:lang w:val="ru-RU"/>
        </w:rPr>
        <w:t>5</w:t>
      </w:r>
      <w:r w:rsidR="003F3924">
        <w:rPr>
          <w:rFonts w:eastAsia="MS Mincho"/>
          <w:lang w:val="ru-RU"/>
        </w:rPr>
        <w:t xml:space="preserve">. </w:t>
      </w:r>
      <w:r w:rsidR="003F3924" w:rsidRPr="00440301">
        <w:rPr>
          <w:rFonts w:eastAsia="MS Mincho"/>
          <w:lang w:val="ru-RU"/>
        </w:rPr>
        <w:t xml:space="preserve">В случае </w:t>
      </w:r>
      <w:r w:rsidR="003F3924" w:rsidRPr="00EB5034">
        <w:rPr>
          <w:rFonts w:eastAsia="MS Mincho"/>
          <w:lang w:val="ru-RU"/>
        </w:rPr>
        <w:t xml:space="preserve">возникновения задолженности </w:t>
      </w:r>
      <w:r w:rsidR="003F3924" w:rsidRPr="00EB5034">
        <w:rPr>
          <w:lang w:val="ru-RU"/>
        </w:rPr>
        <w:t>Администрация</w:t>
      </w:r>
      <w:r w:rsidR="003F3924" w:rsidRPr="00440301">
        <w:rPr>
          <w:rFonts w:eastAsia="MS Mincho"/>
          <w:lang w:val="ru-RU"/>
        </w:rPr>
        <w:t xml:space="preserve"> имеет право начислить пени на сумму задолженности в р</w:t>
      </w:r>
      <w:r w:rsidR="003F3924">
        <w:rPr>
          <w:rFonts w:eastAsia="MS Mincho"/>
          <w:lang w:val="ru-RU"/>
        </w:rPr>
        <w:t xml:space="preserve">азмере 0,1 % от неоплаченной в срок суммы </w:t>
      </w:r>
      <w:r w:rsidR="003F3924" w:rsidRPr="00440301">
        <w:rPr>
          <w:rFonts w:eastAsia="MS Mincho"/>
          <w:lang w:val="ru-RU"/>
        </w:rPr>
        <w:t>за ка</w:t>
      </w:r>
      <w:r w:rsidR="003F3924">
        <w:rPr>
          <w:rFonts w:eastAsia="MS Mincho"/>
          <w:lang w:val="ru-RU"/>
        </w:rPr>
        <w:t>ж</w:t>
      </w:r>
      <w:r w:rsidR="00A849F2">
        <w:rPr>
          <w:rFonts w:eastAsia="MS Mincho"/>
          <w:lang w:val="ru-RU"/>
        </w:rPr>
        <w:t>дый календарный день просрочки,</w:t>
      </w:r>
      <w:r w:rsidR="003F3924" w:rsidRPr="00A21AFE">
        <w:rPr>
          <w:rFonts w:eastAsia="MS Mincho"/>
          <w:lang w:val="ru-RU"/>
        </w:rPr>
        <w:t xml:space="preserve"> начиная со дня, следующего за </w:t>
      </w:r>
      <w:r w:rsidR="0030244C" w:rsidRPr="006A13DE">
        <w:rPr>
          <w:lang w:val="ru-RU"/>
        </w:rPr>
        <w:t xml:space="preserve">датой выставления Администрацией </w:t>
      </w:r>
      <w:r w:rsidR="006A13DE" w:rsidRPr="006A13DE">
        <w:rPr>
          <w:lang w:val="ru-RU"/>
        </w:rPr>
        <w:t>УПД</w:t>
      </w:r>
      <w:r w:rsidR="0030244C" w:rsidRPr="001538C0">
        <w:rPr>
          <w:lang w:val="ru-RU"/>
        </w:rPr>
        <w:t>.</w:t>
      </w:r>
    </w:p>
    <w:p w:rsidR="00340153" w:rsidRDefault="00780A2B" w:rsidP="007C259B">
      <w:pPr>
        <w:pStyle w:val="DefaultText"/>
        <w:jc w:val="both"/>
        <w:rPr>
          <w:rFonts w:eastAsia="MS Mincho"/>
          <w:lang w:val="ru-RU"/>
        </w:rPr>
      </w:pPr>
      <w:r>
        <w:rPr>
          <w:rFonts w:eastAsia="MS Mincho"/>
          <w:lang w:val="ru-RU"/>
        </w:rPr>
        <w:t>5</w:t>
      </w:r>
      <w:r w:rsidR="00340153" w:rsidRPr="00457350">
        <w:rPr>
          <w:rFonts w:eastAsia="MS Mincho"/>
          <w:lang w:val="ru-RU"/>
        </w:rPr>
        <w:t>.</w:t>
      </w:r>
      <w:r w:rsidR="00444234">
        <w:rPr>
          <w:rFonts w:eastAsia="MS Mincho"/>
          <w:lang w:val="ru-RU"/>
        </w:rPr>
        <w:t>6</w:t>
      </w:r>
      <w:r w:rsidR="00340153" w:rsidRPr="00457350">
        <w:rPr>
          <w:rFonts w:eastAsia="MS Mincho"/>
          <w:lang w:val="ru-RU"/>
        </w:rPr>
        <w:t>. В случае наличия предоплаты со стороны Судовладельца и отсутствия факта предоставления услуг со стороны Администрации, Судовладелец вправе требовать возврата предоплаты без начисления процентов.</w:t>
      </w:r>
    </w:p>
    <w:p w:rsidR="00340153" w:rsidRPr="00440301" w:rsidRDefault="00340153" w:rsidP="00AA3E7A">
      <w:pPr>
        <w:pStyle w:val="DefaultText"/>
        <w:spacing w:before="2"/>
        <w:ind w:right="-115"/>
        <w:jc w:val="both"/>
        <w:rPr>
          <w:rFonts w:eastAsia="MS Mincho"/>
          <w:lang w:val="ru-RU"/>
        </w:rPr>
      </w:pPr>
    </w:p>
    <w:p w:rsidR="003F3924" w:rsidRPr="00780A2B" w:rsidRDefault="00780A2B" w:rsidP="00AA3E7A">
      <w:pPr>
        <w:pStyle w:val="DefaultText"/>
        <w:spacing w:before="2"/>
        <w:ind w:right="-115"/>
        <w:jc w:val="center"/>
        <w:rPr>
          <w:lang w:val="ru-RU"/>
        </w:rPr>
      </w:pPr>
      <w:r>
        <w:rPr>
          <w:lang w:val="ru-RU"/>
        </w:rPr>
        <w:t>6</w:t>
      </w:r>
      <w:r w:rsidR="003F3924" w:rsidRPr="00780A2B">
        <w:rPr>
          <w:lang w:val="ru-RU"/>
        </w:rPr>
        <w:t>. ОБСТОЯТЕЛЬСТВА НЕ</w:t>
      </w:r>
      <w:r w:rsidR="00770B1B" w:rsidRPr="00780A2B">
        <w:rPr>
          <w:lang w:val="ru-RU"/>
        </w:rPr>
        <w:t>П</w:t>
      </w:r>
      <w:r w:rsidR="003F3924" w:rsidRPr="00780A2B">
        <w:rPr>
          <w:lang w:val="ru-RU"/>
        </w:rPr>
        <w:t>РЕОДОЛИМОЙ СИЛЫ</w:t>
      </w:r>
    </w:p>
    <w:p w:rsidR="003F3924" w:rsidRPr="00377473" w:rsidRDefault="003F3924" w:rsidP="00AA3E7A">
      <w:pPr>
        <w:pStyle w:val="DefaultText"/>
        <w:spacing w:before="2"/>
        <w:ind w:right="-115"/>
        <w:jc w:val="center"/>
        <w:rPr>
          <w:lang w:val="ru-RU"/>
        </w:rPr>
      </w:pPr>
    </w:p>
    <w:p w:rsidR="003F3924" w:rsidRPr="003501F4" w:rsidRDefault="00780A2B" w:rsidP="007C259B">
      <w:pPr>
        <w:pStyle w:val="DefaultText"/>
        <w:jc w:val="both"/>
        <w:rPr>
          <w:lang w:val="ru-RU"/>
        </w:rPr>
      </w:pPr>
      <w:r>
        <w:rPr>
          <w:bCs/>
          <w:lang w:val="ru-RU"/>
        </w:rPr>
        <w:t>6</w:t>
      </w:r>
      <w:r w:rsidR="003F3924" w:rsidRPr="00440301">
        <w:rPr>
          <w:bCs/>
          <w:lang w:val="ru-RU"/>
        </w:rPr>
        <w:t>.</w:t>
      </w:r>
      <w:r w:rsidR="003F3924">
        <w:rPr>
          <w:bCs/>
          <w:lang w:val="ru-RU"/>
        </w:rPr>
        <w:t>1</w:t>
      </w:r>
      <w:r w:rsidR="003F3924" w:rsidRPr="00440301">
        <w:rPr>
          <w:bCs/>
          <w:lang w:val="ru-RU"/>
        </w:rPr>
        <w:t xml:space="preserve">. </w:t>
      </w:r>
      <w:r w:rsidR="003F3924" w:rsidRPr="00F55453">
        <w:rPr>
          <w:lang w:val="ru-RU"/>
        </w:rPr>
        <w:t xml:space="preserve">Стороны освобождаются от ответственности за частичное или полное неисполнение своих обязательств по настоящему </w:t>
      </w:r>
      <w:r w:rsidR="003F3924" w:rsidRPr="003501F4">
        <w:rPr>
          <w:lang w:val="ru-RU"/>
        </w:rPr>
        <w:t>Договору 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настоящего Договора и возникли помимо воли Сторон.</w:t>
      </w:r>
    </w:p>
    <w:p w:rsidR="003F3924" w:rsidRPr="003501F4" w:rsidRDefault="00780A2B" w:rsidP="007C259B">
      <w:pPr>
        <w:pStyle w:val="DefaultText"/>
        <w:jc w:val="both"/>
        <w:rPr>
          <w:lang w:val="ru-RU"/>
        </w:rPr>
      </w:pPr>
      <w:r>
        <w:rPr>
          <w:lang w:val="ru-RU"/>
        </w:rPr>
        <w:t>6</w:t>
      </w:r>
      <w:r w:rsidR="003F3924" w:rsidRPr="003501F4">
        <w:rPr>
          <w:lang w:val="ru-RU"/>
        </w:rPr>
        <w:t xml:space="preserve">.2. Непреодолимой силой признаются следующие события: военные действия, гражданские волнения, стихийные бедствия, принятие органами государственной власти Российской Федерации решений, препятствующих исполнению Сторонами обязательств, принятых на себя в соответствии с условиями настоящего Договора. При этом забастовки и инфляционные процессы в экономике </w:t>
      </w:r>
      <w:r w:rsidR="00340153" w:rsidRPr="00457350">
        <w:rPr>
          <w:lang w:val="ru-RU"/>
        </w:rPr>
        <w:t>а также неплатежеспособность Стороны</w:t>
      </w:r>
      <w:r w:rsidR="00340153">
        <w:rPr>
          <w:lang w:val="ru-RU"/>
        </w:rPr>
        <w:t>,</w:t>
      </w:r>
      <w:r w:rsidR="00340153" w:rsidRPr="00B419BD">
        <w:rPr>
          <w:lang w:val="ru-RU"/>
        </w:rPr>
        <w:t xml:space="preserve"> </w:t>
      </w:r>
      <w:r w:rsidR="003F3924" w:rsidRPr="003501F4">
        <w:rPr>
          <w:lang w:val="ru-RU"/>
        </w:rPr>
        <w:t>не относятся к обстоятельствам непреодолимой силы.</w:t>
      </w:r>
    </w:p>
    <w:p w:rsidR="003F3924" w:rsidRPr="003501F4" w:rsidRDefault="00780A2B" w:rsidP="007C259B">
      <w:pPr>
        <w:pStyle w:val="DefaultText"/>
        <w:jc w:val="both"/>
        <w:rPr>
          <w:lang w:val="ru-RU"/>
        </w:rPr>
      </w:pPr>
      <w:r>
        <w:rPr>
          <w:lang w:val="ru-RU"/>
        </w:rPr>
        <w:t>6</w:t>
      </w:r>
      <w:r w:rsidR="003F3924" w:rsidRPr="003501F4">
        <w:rPr>
          <w:lang w:val="ru-RU"/>
        </w:rPr>
        <w:t>.3. Сторона, подвергшаяся действию обстоятельств непреодолимой силы, должна в течение пяти дней после начала таких обстоятельств в письменном виде уведомить другую Сторону о возникновении и возможной продолжительности действия непреодолимой силы любым из доступных способов связи, позволяющим контролировать получение данного уведомления другой Стороной (телеграф, заказное письмо и др.). Сторона, своевременно не сообщившая о наступлении вышеупомянутых обстоятельств, лишается права ссылаться на них.</w:t>
      </w:r>
    </w:p>
    <w:p w:rsidR="003F3924" w:rsidRPr="003501F4" w:rsidRDefault="00780A2B" w:rsidP="007C259B">
      <w:pPr>
        <w:pStyle w:val="DefaultText"/>
        <w:jc w:val="both"/>
        <w:rPr>
          <w:lang w:val="ru-RU"/>
        </w:rPr>
      </w:pPr>
      <w:r>
        <w:rPr>
          <w:lang w:val="ru-RU"/>
        </w:rPr>
        <w:t>6</w:t>
      </w:r>
      <w:r w:rsidR="003F3924" w:rsidRPr="003501F4">
        <w:rPr>
          <w:lang w:val="ru-RU"/>
        </w:rPr>
        <w:t>.4. В случае прекращения действия таких обстоятельств соответствующая Сторона обязана уведомить другую Сторону об этом не позднее дня, следующего за днем прекращения действия таких обстояте</w:t>
      </w:r>
      <w:r>
        <w:rPr>
          <w:lang w:val="ru-RU"/>
        </w:rPr>
        <w:t>льств способом, указанным в п. 6</w:t>
      </w:r>
      <w:r w:rsidR="003F3924" w:rsidRPr="003501F4">
        <w:rPr>
          <w:lang w:val="ru-RU"/>
        </w:rPr>
        <w:t>.3.</w:t>
      </w:r>
    </w:p>
    <w:p w:rsidR="003F3924" w:rsidRDefault="00780A2B" w:rsidP="007C259B">
      <w:pPr>
        <w:pStyle w:val="DefaultText"/>
        <w:jc w:val="both"/>
        <w:rPr>
          <w:lang w:val="ru-RU"/>
        </w:rPr>
      </w:pPr>
      <w:r>
        <w:rPr>
          <w:lang w:val="ru-RU"/>
        </w:rPr>
        <w:t>6</w:t>
      </w:r>
      <w:r w:rsidR="003F3924" w:rsidRPr="003501F4">
        <w:rPr>
          <w:lang w:val="ru-RU"/>
        </w:rPr>
        <w:t>.5. Если невозможность полного или частичного исполнения обязательств возникла вследствие действия непреодолимой силы, фактическая или возможная продолжительность действия которой составит один месяц или более, то Сторона, исполнение обязательств которой не затронуто действием непреодолимой силы, будет иметь право расторгнуть настоящий Договор без обязательств по возмещению другой стороне.</w:t>
      </w:r>
    </w:p>
    <w:p w:rsidR="003F3924" w:rsidRDefault="00780A2B" w:rsidP="007C259B">
      <w:pPr>
        <w:pStyle w:val="DefaultText"/>
        <w:jc w:val="both"/>
        <w:rPr>
          <w:lang w:val="ru-RU"/>
        </w:rPr>
      </w:pPr>
      <w:r>
        <w:rPr>
          <w:lang w:val="ru-RU"/>
        </w:rPr>
        <w:t>6</w:t>
      </w:r>
      <w:r w:rsidR="003F3924">
        <w:rPr>
          <w:lang w:val="ru-RU"/>
        </w:rPr>
        <w:t>.6</w:t>
      </w:r>
      <w:r w:rsidR="003F3924" w:rsidRPr="00F55453">
        <w:rPr>
          <w:lang w:val="ru-RU"/>
        </w:rPr>
        <w:t>. Факт возникновения обстоятельств непреодолимой силы, сроки и охват их действия должны быть подтверждены официальным документом, выданным компетентным государственным органом.</w:t>
      </w:r>
    </w:p>
    <w:p w:rsidR="00B24D81" w:rsidRDefault="00B24D81" w:rsidP="007C259B">
      <w:pPr>
        <w:pStyle w:val="DefaultText"/>
        <w:jc w:val="both"/>
        <w:rPr>
          <w:lang w:val="ru-RU"/>
        </w:rPr>
      </w:pPr>
    </w:p>
    <w:p w:rsidR="00046F70" w:rsidRDefault="00046F70" w:rsidP="00AA3E7A">
      <w:pPr>
        <w:pStyle w:val="DefaultText"/>
        <w:spacing w:before="2"/>
        <w:ind w:right="-115"/>
        <w:jc w:val="both"/>
        <w:rPr>
          <w:lang w:val="ru-RU"/>
        </w:rPr>
      </w:pPr>
    </w:p>
    <w:p w:rsidR="00255DEF" w:rsidRPr="00780A2B" w:rsidRDefault="00780A2B" w:rsidP="00AA3E7A">
      <w:pPr>
        <w:pStyle w:val="3"/>
        <w:ind w:left="0" w:right="-115"/>
        <w:jc w:val="center"/>
      </w:pPr>
      <w:r>
        <w:t>7</w:t>
      </w:r>
      <w:r w:rsidR="00255DEF" w:rsidRPr="00780A2B">
        <w:t>. ИЗМЕНЕНИЕ УСЛОВИЙ ДОГОВОРА</w:t>
      </w:r>
    </w:p>
    <w:p w:rsidR="005705F9" w:rsidRDefault="005705F9" w:rsidP="00AA3E7A">
      <w:pPr>
        <w:pStyle w:val="3"/>
        <w:ind w:left="0" w:right="-115"/>
        <w:jc w:val="center"/>
        <w:rPr>
          <w:b/>
        </w:rPr>
      </w:pPr>
    </w:p>
    <w:p w:rsidR="00BA7AE6" w:rsidRDefault="00780A2B" w:rsidP="007C259B">
      <w:pPr>
        <w:pStyle w:val="3"/>
        <w:ind w:left="0"/>
      </w:pPr>
      <w:r>
        <w:t>7</w:t>
      </w:r>
      <w:r w:rsidR="00B10D9F" w:rsidRPr="001F44D4">
        <w:t xml:space="preserve">.1. </w:t>
      </w:r>
      <w:r w:rsidR="00B10D9F" w:rsidRPr="00667934">
        <w:t xml:space="preserve">Изменения и дополнения к настоящему договору принимаются при взаимном согласии сторон и оформляются в письменной форме в виде Дополнительных соглашений. </w:t>
      </w:r>
    </w:p>
    <w:p w:rsidR="00BA7AE6" w:rsidRPr="0072128E" w:rsidRDefault="00780A2B" w:rsidP="007C259B">
      <w:pPr>
        <w:pStyle w:val="3"/>
        <w:ind w:left="0"/>
      </w:pPr>
      <w:r>
        <w:t>7</w:t>
      </w:r>
      <w:r w:rsidR="00BA7AE6">
        <w:t xml:space="preserve">.2. </w:t>
      </w:r>
      <w:r w:rsidR="00120031">
        <w:t>В случае изменения реквизитов Администрации</w:t>
      </w:r>
      <w:r w:rsidR="00B10D9F" w:rsidRPr="0072128E">
        <w:t xml:space="preserve"> Уведомление о смене реквизитов </w:t>
      </w:r>
      <w:r w:rsidR="007C259B">
        <w:rPr>
          <w:iCs/>
        </w:rPr>
        <w:t>ФБУ </w:t>
      </w:r>
      <w:r w:rsidR="00B10D9F" w:rsidRPr="0072128E">
        <w:rPr>
          <w:iCs/>
        </w:rPr>
        <w:t xml:space="preserve">«Администрация «Волго-Балт», </w:t>
      </w:r>
      <w:r w:rsidR="00B10D9F" w:rsidRPr="0072128E">
        <w:t xml:space="preserve">направленное на e-mail </w:t>
      </w:r>
      <w:r w:rsidR="00FE4133" w:rsidRPr="0072128E">
        <w:t>С</w:t>
      </w:r>
      <w:r w:rsidR="00B10D9F" w:rsidRPr="0072128E">
        <w:t>удовладельца</w:t>
      </w:r>
      <w:r w:rsidR="00FE4133" w:rsidRPr="0072128E">
        <w:t>,</w:t>
      </w:r>
      <w:r w:rsidR="00B10D9F" w:rsidRPr="0072128E">
        <w:t xml:space="preserve"> считается принятым изменением и дополнением к настоящему договору</w:t>
      </w:r>
      <w:r w:rsidR="00D9202F" w:rsidRPr="0072128E">
        <w:t>.</w:t>
      </w:r>
    </w:p>
    <w:p w:rsidR="0082618D" w:rsidRDefault="0082618D" w:rsidP="00AA3E7A">
      <w:pPr>
        <w:pStyle w:val="DefaultText"/>
        <w:spacing w:before="2"/>
        <w:ind w:right="-115"/>
        <w:jc w:val="center"/>
        <w:rPr>
          <w:lang w:val="ru-RU"/>
        </w:rPr>
      </w:pPr>
    </w:p>
    <w:p w:rsidR="003F3924" w:rsidRPr="00780A2B" w:rsidRDefault="00780A2B" w:rsidP="00AA3E7A">
      <w:pPr>
        <w:pStyle w:val="DefaultText"/>
        <w:spacing w:before="2"/>
        <w:ind w:right="-115"/>
        <w:jc w:val="center"/>
        <w:rPr>
          <w:lang w:val="ru-RU"/>
        </w:rPr>
      </w:pPr>
      <w:r>
        <w:rPr>
          <w:lang w:val="ru-RU"/>
        </w:rPr>
        <w:t>8</w:t>
      </w:r>
      <w:r w:rsidR="003F3924" w:rsidRPr="00780A2B">
        <w:rPr>
          <w:lang w:val="ru-RU"/>
        </w:rPr>
        <w:t xml:space="preserve">. РАЗРЕШЕНИЕ СПОРОВ </w:t>
      </w:r>
    </w:p>
    <w:p w:rsidR="003F3924" w:rsidRDefault="003F3924" w:rsidP="00AA3E7A">
      <w:pPr>
        <w:pStyle w:val="DefaultText"/>
        <w:spacing w:before="2"/>
        <w:ind w:right="-115"/>
        <w:jc w:val="both"/>
        <w:rPr>
          <w:lang w:val="ru-RU"/>
        </w:rPr>
      </w:pPr>
    </w:p>
    <w:p w:rsidR="003F3924" w:rsidRDefault="00780A2B" w:rsidP="007C259B">
      <w:pPr>
        <w:jc w:val="both"/>
      </w:pPr>
      <w:r>
        <w:t>8</w:t>
      </w:r>
      <w:r w:rsidR="003F3924">
        <w:t>.1. Все споры, связанные с заключением, толкованием, исполнением и расторжением Договора, будут разрешаться Сторонами путем переговоров.</w:t>
      </w:r>
    </w:p>
    <w:p w:rsidR="003F3924" w:rsidRDefault="00780A2B" w:rsidP="007C259B">
      <w:pPr>
        <w:jc w:val="both"/>
      </w:pPr>
      <w:r>
        <w:t>8</w:t>
      </w:r>
      <w:r w:rsidR="003F3924">
        <w:t>.2. В случае не достижения соглашения в ходе переговоров заинтересованная Сторона направляет претензию в письменной форме, подписанную уполномоченным лицом.</w:t>
      </w:r>
    </w:p>
    <w:p w:rsidR="00780A2B" w:rsidRDefault="00780A2B" w:rsidP="007C259B">
      <w:pPr>
        <w:jc w:val="both"/>
      </w:pPr>
      <w:r>
        <w:t>8.3.Претензия направляется любым из следующих способов:</w:t>
      </w:r>
    </w:p>
    <w:p w:rsidR="00780A2B" w:rsidRDefault="00780A2B" w:rsidP="007C259B">
      <w:pPr>
        <w:jc w:val="both"/>
      </w:pPr>
      <w:r>
        <w:t>- по электронной почте, указанной в заявке на заключение договора;</w:t>
      </w:r>
    </w:p>
    <w:p w:rsidR="00780A2B" w:rsidRDefault="00780A2B" w:rsidP="007C259B">
      <w:pPr>
        <w:jc w:val="both"/>
      </w:pPr>
      <w:r>
        <w:t>- по электронному документообороту;</w:t>
      </w:r>
    </w:p>
    <w:p w:rsidR="00780A2B" w:rsidRDefault="00780A2B" w:rsidP="007C259B">
      <w:pPr>
        <w:jc w:val="both"/>
      </w:pPr>
      <w:r>
        <w:t>- заказным письмом с уведомлением о вручении;</w:t>
      </w:r>
    </w:p>
    <w:p w:rsidR="00780A2B" w:rsidRDefault="00780A2B" w:rsidP="007C259B">
      <w:pPr>
        <w:jc w:val="both"/>
      </w:pPr>
      <w:r>
        <w:t>- курьерской доставкой. В этом случае факт получения претензии должен подтверждаться распиской, которая должна содержать наименование документа и дату его получения, а также фамилию, инициалы, должность и подпись лица, получившего данный документ.</w:t>
      </w:r>
    </w:p>
    <w:p w:rsidR="003F3924" w:rsidRDefault="00780A2B" w:rsidP="007C259B">
      <w:pPr>
        <w:jc w:val="both"/>
      </w:pPr>
      <w:r>
        <w:t>8</w:t>
      </w:r>
      <w:r w:rsidR="003F3924">
        <w:t>.4. Претензия влечет гражданско-правовые последствия для Стороны, которой направлена, с момента ее доставки указанной Стороне или ее представителю. Такие последствия возникают и в случае, когда претензия не была вручена адресату по зависящим от него обстоятельствам.</w:t>
      </w:r>
    </w:p>
    <w:p w:rsidR="003F3924" w:rsidRDefault="00780A2B" w:rsidP="007C259B">
      <w:pPr>
        <w:jc w:val="both"/>
      </w:pPr>
      <w:r>
        <w:t>8</w:t>
      </w:r>
      <w:r w:rsidR="003F3924">
        <w:t>.5. Претензия считается доставленной, если она:</w:t>
      </w:r>
    </w:p>
    <w:p w:rsidR="003F3924" w:rsidRDefault="003F3924" w:rsidP="007C259B">
      <w:pPr>
        <w:jc w:val="both"/>
      </w:pPr>
      <w:r>
        <w:t>- поступила адресату, но по обстоятельствам, зависящим от него, не была вручена или адресат не ознакомился с ней;</w:t>
      </w:r>
    </w:p>
    <w:p w:rsidR="003F3924" w:rsidRDefault="003F3924" w:rsidP="007C259B">
      <w:pPr>
        <w:jc w:val="both"/>
      </w:pPr>
      <w:r>
        <w:t>- доставлена по адресу, указанному в ЕГРЮЛ или названному самим адресатом, даже если последний не находится по такому адресу.</w:t>
      </w:r>
    </w:p>
    <w:p w:rsidR="003F3924" w:rsidRDefault="00046F70" w:rsidP="007C259B">
      <w:pPr>
        <w:jc w:val="both"/>
      </w:pPr>
      <w:r>
        <w:t>8</w:t>
      </w:r>
      <w:r w:rsidR="003F3924">
        <w:t>.6. 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bookmarkStart w:id="1" w:name="Par10"/>
      <w:bookmarkEnd w:id="1"/>
    </w:p>
    <w:p w:rsidR="003F3924" w:rsidRDefault="00046F70" w:rsidP="007C259B">
      <w:pPr>
        <w:jc w:val="both"/>
      </w:pPr>
      <w:r>
        <w:t>8</w:t>
      </w:r>
      <w:r w:rsidR="003F3924" w:rsidRPr="00340153">
        <w:t>.7.</w:t>
      </w:r>
      <w:r w:rsidR="003F3924">
        <w:t xml:space="preserve"> Сторона, которой направлена претензия, обязана рассмотреть полученную претензию и о результатах уведомить в письменной форме заинтересованную </w:t>
      </w:r>
      <w:r w:rsidR="003F3924" w:rsidRPr="00340153">
        <w:t xml:space="preserve">Сторону в </w:t>
      </w:r>
      <w:r w:rsidR="00340153">
        <w:t xml:space="preserve">течение 10 </w:t>
      </w:r>
      <w:r w:rsidR="003F3924">
        <w:t>рабочих дней со дня получения претензии.</w:t>
      </w:r>
    </w:p>
    <w:p w:rsidR="001D6029" w:rsidRDefault="00046F70" w:rsidP="007C259B">
      <w:pPr>
        <w:jc w:val="both"/>
      </w:pPr>
      <w:r>
        <w:t>8</w:t>
      </w:r>
      <w:r w:rsidR="003F3924">
        <w:t>.8. В случае неурегулирования разногласий в претензионном порядке, а также в случае неполучения ответа на претензию в течение срока, указанного в п</w:t>
      </w:r>
      <w:r w:rsidR="005C6E18">
        <w:t>. 8</w:t>
      </w:r>
      <w:r w:rsidR="003F3924" w:rsidRPr="00340153">
        <w:t>.7.</w:t>
      </w:r>
      <w:r w:rsidR="003F3924">
        <w:t xml:space="preserve"> Договора, спор передается в Арбитражный суд города Санкт-Петербурга и Ленинградской области.</w:t>
      </w:r>
    </w:p>
    <w:p w:rsidR="00120031" w:rsidRDefault="00120031" w:rsidP="00AA3E7A">
      <w:pPr>
        <w:ind w:right="-115"/>
        <w:jc w:val="center"/>
        <w:rPr>
          <w:b/>
          <w:bCs/>
        </w:rPr>
      </w:pPr>
    </w:p>
    <w:p w:rsidR="00255DEF" w:rsidRPr="00046F70" w:rsidRDefault="00046F70" w:rsidP="00AA3E7A">
      <w:pPr>
        <w:ind w:right="-115"/>
        <w:jc w:val="center"/>
        <w:rPr>
          <w:bCs/>
        </w:rPr>
      </w:pPr>
      <w:r>
        <w:rPr>
          <w:bCs/>
        </w:rPr>
        <w:t>9</w:t>
      </w:r>
      <w:r w:rsidR="00255DEF" w:rsidRPr="00046F70">
        <w:rPr>
          <w:bCs/>
        </w:rPr>
        <w:t>. ОСОБЫЕ УСЛОВИЯ</w:t>
      </w:r>
    </w:p>
    <w:p w:rsidR="00255DEF" w:rsidRPr="00377473" w:rsidRDefault="00255DEF" w:rsidP="00AA3E7A">
      <w:pPr>
        <w:pStyle w:val="3"/>
        <w:ind w:left="0" w:right="-115"/>
        <w:jc w:val="center"/>
        <w:rPr>
          <w:bCs/>
        </w:rPr>
      </w:pPr>
    </w:p>
    <w:p w:rsidR="004D636D" w:rsidRDefault="00046F70" w:rsidP="007C259B">
      <w:pPr>
        <w:pStyle w:val="3"/>
        <w:tabs>
          <w:tab w:val="left" w:pos="540"/>
        </w:tabs>
        <w:ind w:left="0"/>
      </w:pPr>
      <w:r>
        <w:t>9</w:t>
      </w:r>
      <w:r w:rsidR="004D636D">
        <w:t>.</w:t>
      </w:r>
      <w:r w:rsidR="00444234">
        <w:t>1</w:t>
      </w:r>
      <w:r w:rsidR="00B56ED7">
        <w:t>. Администрация может предоставлять Судовладельцу</w:t>
      </w:r>
      <w:r>
        <w:t xml:space="preserve"> иные У</w:t>
      </w:r>
      <w:r w:rsidR="004D636D" w:rsidRPr="002C60E4">
        <w:t>слуги, не установленные в соответствии с законодательством о естественн</w:t>
      </w:r>
      <w:r>
        <w:t>ых монополиях. Расчеты за иные У</w:t>
      </w:r>
      <w:r w:rsidR="004D636D" w:rsidRPr="002C60E4">
        <w:t>слуги осуществляются по договорной цене в рамках отдельного договора (дополнительного соглашения).</w:t>
      </w:r>
    </w:p>
    <w:p w:rsidR="0028112E" w:rsidRDefault="00046F70" w:rsidP="007C259B">
      <w:pPr>
        <w:pStyle w:val="3"/>
        <w:ind w:left="0"/>
      </w:pPr>
      <w:r>
        <w:t>9</w:t>
      </w:r>
      <w:r w:rsidR="004D636D">
        <w:t>.</w:t>
      </w:r>
      <w:r w:rsidR="00444234">
        <w:t>2</w:t>
      </w:r>
      <w:r w:rsidR="0028112E">
        <w:t xml:space="preserve">. </w:t>
      </w:r>
      <w:r w:rsidR="00CC7C68" w:rsidRPr="00E20761">
        <w:t>Сторона,</w:t>
      </w:r>
      <w:r w:rsidR="00CC7C68" w:rsidRPr="00F2416B">
        <w:t xml:space="preserve"> не известившая </w:t>
      </w:r>
      <w:r w:rsidR="00CC7C68">
        <w:t>Администрацию</w:t>
      </w:r>
      <w:r w:rsidR="00CC7C68" w:rsidRPr="00F2416B">
        <w:t xml:space="preserve"> о вышеуказанных изменениях</w:t>
      </w:r>
      <w:r w:rsidR="00CC7C68">
        <w:t xml:space="preserve"> п. 2.2.5 настоящего договора</w:t>
      </w:r>
      <w:r w:rsidR="00CC7C68" w:rsidRPr="00F2416B">
        <w:t>, несёт ответственность за все связанные с этим неблагоприятные последствия.</w:t>
      </w:r>
    </w:p>
    <w:p w:rsidR="00046F70" w:rsidRDefault="00046F70" w:rsidP="007C259B">
      <w:pPr>
        <w:pStyle w:val="3"/>
        <w:ind w:left="0"/>
      </w:pPr>
      <w:r>
        <w:lastRenderedPageBreak/>
        <w:t>9.3. П</w:t>
      </w:r>
      <w:r w:rsidRPr="00495CF5">
        <w:t>ереданные по электрон</w:t>
      </w:r>
      <w:r>
        <w:t xml:space="preserve">ной почте или ЭДО документы (договор, </w:t>
      </w:r>
      <w:r w:rsidRPr="00495CF5">
        <w:t>дополнительные соглашения</w:t>
      </w:r>
      <w:r>
        <w:t xml:space="preserve">, </w:t>
      </w:r>
      <w:r w:rsidR="006A13DE">
        <w:t>УПД</w:t>
      </w:r>
      <w:r w:rsidRPr="00495CF5">
        <w:t xml:space="preserve"> и другие документы) направляемые с электронных адресов сторон, указанных в разделе </w:t>
      </w:r>
      <w:r>
        <w:t>11</w:t>
      </w:r>
      <w:r w:rsidRPr="00495CF5">
        <w:t xml:space="preserve"> настоящего договора,</w:t>
      </w:r>
      <w:r w:rsidRPr="006D0263">
        <w:t xml:space="preserve"> </w:t>
      </w:r>
      <w:r w:rsidRPr="00495CF5">
        <w:t>–</w:t>
      </w:r>
      <w:r w:rsidRPr="006D0263">
        <w:t xml:space="preserve"> </w:t>
      </w:r>
      <w:r w:rsidRPr="00495CF5">
        <w:t>имеют юридическую силу документа</w:t>
      </w:r>
      <w:r>
        <w:t>. По требованию</w:t>
      </w:r>
      <w:r w:rsidRPr="00495CF5">
        <w:t xml:space="preserve"> </w:t>
      </w:r>
      <w:r>
        <w:t>возможен обмен</w:t>
      </w:r>
      <w:r w:rsidRPr="00495CF5">
        <w:t xml:space="preserve"> оригиналами.</w:t>
      </w:r>
    </w:p>
    <w:p w:rsidR="00046F70" w:rsidRDefault="00046F70" w:rsidP="007C259B">
      <w:pPr>
        <w:pStyle w:val="3"/>
        <w:ind w:left="0"/>
      </w:pPr>
      <w:r>
        <w:t>9.4. В случае отсутствия ЭДО договор составляется в бумажном варианте</w:t>
      </w:r>
      <w:r w:rsidRPr="001C1EEE">
        <w:t xml:space="preserve"> на русском языке в 2-х экземплярах, по одному для каждой из сторон. Оба экземпляра идентичны и имеют одинаковую юридическую силу</w:t>
      </w:r>
      <w:r>
        <w:t>.</w:t>
      </w:r>
    </w:p>
    <w:p w:rsidR="00046F70" w:rsidRDefault="00046F70" w:rsidP="007C259B">
      <w:pPr>
        <w:pStyle w:val="3"/>
        <w:ind w:left="0"/>
      </w:pPr>
      <w:r>
        <w:t>9</w:t>
      </w:r>
      <w:r w:rsidRPr="001C1EEE">
        <w:t>.</w:t>
      </w:r>
      <w:r>
        <w:t xml:space="preserve">5. </w:t>
      </w:r>
      <w:r w:rsidRPr="001C1EEE">
        <w:t>Во</w:t>
      </w:r>
      <w:r>
        <w:t xml:space="preserve"> </w:t>
      </w:r>
      <w:r w:rsidRPr="001C1EEE">
        <w:t>всем остальном, что не предусмотрено настоящим договором, стороны руководствуются законодател</w:t>
      </w:r>
      <w:r w:rsidRPr="001F44D4">
        <w:t>ьством РФ и действующими нормативными доку</w:t>
      </w:r>
      <w:r>
        <w:t>ментами в установленном порядке.</w:t>
      </w:r>
    </w:p>
    <w:p w:rsidR="00046F70" w:rsidRPr="00F2416B" w:rsidRDefault="00046F70" w:rsidP="00AA3E7A">
      <w:pPr>
        <w:pStyle w:val="3"/>
        <w:ind w:left="0" w:right="-115"/>
      </w:pPr>
    </w:p>
    <w:p w:rsidR="003F3924" w:rsidRPr="00046F70" w:rsidRDefault="00046F70" w:rsidP="00AA3E7A">
      <w:pPr>
        <w:pStyle w:val="DefaultText"/>
        <w:spacing w:before="2"/>
        <w:ind w:right="-115"/>
        <w:jc w:val="center"/>
        <w:rPr>
          <w:lang w:val="ru-RU"/>
        </w:rPr>
      </w:pPr>
      <w:r>
        <w:rPr>
          <w:lang w:val="ru-RU"/>
        </w:rPr>
        <w:t>10</w:t>
      </w:r>
      <w:r w:rsidR="003F3924" w:rsidRPr="00046F70">
        <w:rPr>
          <w:lang w:val="ru-RU"/>
        </w:rPr>
        <w:t>. СРОК ДЕЙСТВИЯ И ПОРЯДОК РАСТОРЖЕНИЯ ДОГОВОРА</w:t>
      </w:r>
    </w:p>
    <w:p w:rsidR="003F3924" w:rsidRPr="00CB4810" w:rsidRDefault="003F3924" w:rsidP="00AA3E7A">
      <w:pPr>
        <w:pStyle w:val="DefaultText"/>
        <w:spacing w:before="2"/>
        <w:ind w:right="-115"/>
        <w:jc w:val="center"/>
        <w:rPr>
          <w:b/>
          <w:lang w:val="ru-RU"/>
        </w:rPr>
      </w:pPr>
    </w:p>
    <w:p w:rsidR="003F3924" w:rsidRPr="00440301" w:rsidRDefault="00046F70" w:rsidP="007C259B">
      <w:pPr>
        <w:pStyle w:val="DefaultText"/>
        <w:jc w:val="both"/>
        <w:rPr>
          <w:lang w:val="ru-RU"/>
        </w:rPr>
      </w:pPr>
      <w:r>
        <w:rPr>
          <w:lang w:val="ru-RU"/>
        </w:rPr>
        <w:t>10</w:t>
      </w:r>
      <w:r w:rsidR="003F3924" w:rsidRPr="00CB4810">
        <w:rPr>
          <w:lang w:val="ru-RU"/>
        </w:rPr>
        <w:t xml:space="preserve">.1. </w:t>
      </w:r>
      <w:r w:rsidR="003F3924" w:rsidRPr="00E44FD6">
        <w:rPr>
          <w:lang w:val="ru-RU"/>
        </w:rPr>
        <w:t>Нас</w:t>
      </w:r>
      <w:r w:rsidR="002A2E6C">
        <w:rPr>
          <w:lang w:val="ru-RU"/>
        </w:rPr>
        <w:t xml:space="preserve">тоящий договор вступает в силу </w:t>
      </w:r>
      <w:r>
        <w:rPr>
          <w:lang w:val="ru-RU"/>
        </w:rPr>
        <w:t xml:space="preserve">с момента подписания </w:t>
      </w:r>
      <w:r w:rsidR="003F3924" w:rsidRPr="00377473">
        <w:rPr>
          <w:lang w:val="ru-RU"/>
        </w:rPr>
        <w:t>и действует до 31</w:t>
      </w:r>
      <w:r w:rsidR="00873E1E" w:rsidRPr="00377473">
        <w:rPr>
          <w:lang w:val="ru-RU"/>
        </w:rPr>
        <w:t xml:space="preserve">декабря </w:t>
      </w:r>
      <w:r w:rsidR="003F3924" w:rsidRPr="00377473">
        <w:rPr>
          <w:lang w:val="ru-RU"/>
        </w:rPr>
        <w:t>202</w:t>
      </w:r>
      <w:r w:rsidR="000B571C">
        <w:rPr>
          <w:lang w:val="ru-RU"/>
        </w:rPr>
        <w:t>7</w:t>
      </w:r>
      <w:r w:rsidR="003F3924" w:rsidRPr="00377473">
        <w:rPr>
          <w:lang w:val="ru-RU"/>
        </w:rPr>
        <w:t xml:space="preserve"> года, а в части исполнения своих обязательств Сторонами - до полного их исполнения.</w:t>
      </w:r>
      <w:r w:rsidR="003F3924" w:rsidRPr="00CB4810">
        <w:rPr>
          <w:lang w:val="ru-RU"/>
        </w:rPr>
        <w:t xml:space="preserve"> </w:t>
      </w:r>
    </w:p>
    <w:p w:rsidR="003F3924" w:rsidRPr="002836D9" w:rsidRDefault="00046F70" w:rsidP="007C259B">
      <w:pPr>
        <w:pStyle w:val="DefaultText"/>
        <w:rPr>
          <w:lang w:val="ru-RU"/>
        </w:rPr>
      </w:pPr>
      <w:r>
        <w:rPr>
          <w:lang w:val="ru-RU"/>
        </w:rPr>
        <w:t>10</w:t>
      </w:r>
      <w:r w:rsidR="003F3924" w:rsidRPr="002836D9">
        <w:rPr>
          <w:lang w:val="ru-RU"/>
        </w:rPr>
        <w:t>.2. Настоящий Договор, может быть, расторгнут по соглашению Сторон.</w:t>
      </w:r>
    </w:p>
    <w:p w:rsidR="00340153" w:rsidRPr="00E34681" w:rsidRDefault="00046F70" w:rsidP="007C259B">
      <w:pPr>
        <w:tabs>
          <w:tab w:val="left" w:pos="720"/>
        </w:tabs>
        <w:jc w:val="both"/>
      </w:pPr>
      <w:r>
        <w:t>10</w:t>
      </w:r>
      <w:r w:rsidR="003F3924" w:rsidRPr="002836D9">
        <w:t>.3.</w:t>
      </w:r>
      <w:r w:rsidR="003F3924" w:rsidRPr="00E34681">
        <w:t xml:space="preserve"> Любая из Сторон вправе в одностороннем порядке отказаться от исполнения настоящего Договора, письменно предупредив об этом другую Сторону не позднее, чем за 30 дней до предполагаемой даты расторжения Договора и при условии полного взаиморасчета и исполнения взаимных обязательств к моменту расторжени</w:t>
      </w:r>
      <w:r w:rsidR="00340153">
        <w:t xml:space="preserve">я Договора, </w:t>
      </w:r>
      <w:r w:rsidR="00340153" w:rsidRPr="00457350">
        <w:t xml:space="preserve">путем направления уведомления </w:t>
      </w:r>
      <w:r>
        <w:t>по реквизитам, указанным в разделе 11 Договора.</w:t>
      </w:r>
    </w:p>
    <w:p w:rsidR="00340153" w:rsidRDefault="00340153" w:rsidP="00AA3E7A">
      <w:pPr>
        <w:pStyle w:val="DefaultText"/>
        <w:spacing w:before="2"/>
        <w:ind w:right="-115"/>
        <w:rPr>
          <w:lang w:val="ru-RU"/>
        </w:rPr>
      </w:pPr>
    </w:p>
    <w:p w:rsidR="00D7609B" w:rsidRPr="00AF5C45" w:rsidRDefault="00D7609B" w:rsidP="007C259B">
      <w:pPr>
        <w:pStyle w:val="DefaultText"/>
        <w:jc w:val="both"/>
        <w:rPr>
          <w:lang w:val="ru-RU"/>
        </w:rPr>
      </w:pPr>
      <w:r>
        <w:rPr>
          <w:lang w:val="ru-RU"/>
        </w:rPr>
        <w:t>Приложения</w:t>
      </w:r>
      <w:r w:rsidRPr="00AF5C45">
        <w:rPr>
          <w:lang w:val="ru-RU"/>
        </w:rPr>
        <w:t>:</w:t>
      </w:r>
    </w:p>
    <w:p w:rsidR="002D11FF" w:rsidRPr="006A13DE" w:rsidRDefault="00D7609B" w:rsidP="007C259B">
      <w:pPr>
        <w:pStyle w:val="DefaultText"/>
        <w:jc w:val="both"/>
        <w:rPr>
          <w:lang w:val="ru-RU"/>
        </w:rPr>
      </w:pPr>
      <w:r w:rsidRPr="00AF5C45">
        <w:rPr>
          <w:lang w:val="ru-RU"/>
        </w:rPr>
        <w:t>1. Приложение</w:t>
      </w:r>
      <w:r>
        <w:rPr>
          <w:lang w:val="ru-RU"/>
        </w:rPr>
        <w:t xml:space="preserve"> №1 к Договору - Ставки сборов по Приказ</w:t>
      </w:r>
      <w:r w:rsidR="002E055F">
        <w:rPr>
          <w:lang w:val="ru-RU"/>
        </w:rPr>
        <w:t xml:space="preserve">ам </w:t>
      </w:r>
      <w:r w:rsidRPr="00570996">
        <w:rPr>
          <w:lang w:val="ru-RU"/>
        </w:rPr>
        <w:t xml:space="preserve">Администрации </w:t>
      </w:r>
      <w:r w:rsidRPr="006A13DE">
        <w:rPr>
          <w:lang w:val="ru-RU"/>
        </w:rPr>
        <w:t xml:space="preserve">№ </w:t>
      </w:r>
      <w:r w:rsidR="006A13DE" w:rsidRPr="006A13DE">
        <w:rPr>
          <w:lang w:val="ru-RU"/>
        </w:rPr>
        <w:t>6</w:t>
      </w:r>
      <w:r w:rsidR="00377473" w:rsidRPr="006A13DE">
        <w:rPr>
          <w:lang w:val="ru-RU"/>
        </w:rPr>
        <w:t>5</w:t>
      </w:r>
      <w:r w:rsidR="002E055F" w:rsidRPr="006A13DE">
        <w:rPr>
          <w:lang w:val="ru-RU"/>
        </w:rPr>
        <w:t xml:space="preserve"> </w:t>
      </w:r>
      <w:r w:rsidRPr="006A13DE">
        <w:rPr>
          <w:lang w:val="ru-RU"/>
        </w:rPr>
        <w:t>от</w:t>
      </w:r>
      <w:r w:rsidR="002E055F" w:rsidRPr="006A13DE">
        <w:rPr>
          <w:lang w:val="ru-RU"/>
        </w:rPr>
        <w:t xml:space="preserve"> </w:t>
      </w:r>
      <w:r w:rsidR="006A13DE" w:rsidRPr="006A13DE">
        <w:rPr>
          <w:lang w:val="ru-RU"/>
        </w:rPr>
        <w:t>0</w:t>
      </w:r>
      <w:r w:rsidR="00362B0A" w:rsidRPr="006A13DE">
        <w:rPr>
          <w:lang w:val="ru-RU"/>
        </w:rPr>
        <w:t>1</w:t>
      </w:r>
      <w:r w:rsidRPr="006A13DE">
        <w:rPr>
          <w:lang w:val="ru-RU"/>
        </w:rPr>
        <w:t>.0</w:t>
      </w:r>
      <w:r w:rsidR="006A13DE" w:rsidRPr="006A13DE">
        <w:rPr>
          <w:lang w:val="ru-RU"/>
        </w:rPr>
        <w:t>4</w:t>
      </w:r>
      <w:r w:rsidRPr="006A13DE">
        <w:rPr>
          <w:lang w:val="ru-RU"/>
        </w:rPr>
        <w:t>.20</w:t>
      </w:r>
      <w:r w:rsidR="00873E1E" w:rsidRPr="006A13DE">
        <w:rPr>
          <w:lang w:val="ru-RU"/>
        </w:rPr>
        <w:t>2</w:t>
      </w:r>
      <w:r w:rsidR="006A13DE" w:rsidRPr="006A13DE">
        <w:rPr>
          <w:lang w:val="ru-RU"/>
        </w:rPr>
        <w:t>6</w:t>
      </w:r>
      <w:r w:rsidR="002D11FF" w:rsidRPr="006A13DE">
        <w:rPr>
          <w:i/>
          <w:color w:val="FF0000"/>
          <w:lang w:val="ru-RU"/>
        </w:rPr>
        <w:t xml:space="preserve"> </w:t>
      </w:r>
      <w:r w:rsidR="002E055F" w:rsidRPr="006A13DE">
        <w:rPr>
          <w:lang w:val="ru-RU"/>
        </w:rPr>
        <w:t>и № 66 от 24.03.2025.</w:t>
      </w:r>
    </w:p>
    <w:p w:rsidR="00046F70" w:rsidRPr="009132EF" w:rsidRDefault="00D7609B" w:rsidP="007C259B">
      <w:pPr>
        <w:pStyle w:val="DefaultText"/>
        <w:jc w:val="both"/>
        <w:rPr>
          <w:lang w:val="ru-RU"/>
        </w:rPr>
      </w:pPr>
      <w:r w:rsidRPr="00237167">
        <w:rPr>
          <w:lang w:val="ru-RU"/>
        </w:rPr>
        <w:t xml:space="preserve">2. Приложение №2 к Договору - Ставки сборов по Приказу Администрации </w:t>
      </w:r>
      <w:r w:rsidRPr="002D11FF">
        <w:rPr>
          <w:lang w:val="ru-RU"/>
        </w:rPr>
        <w:t xml:space="preserve">№ </w:t>
      </w:r>
      <w:r w:rsidR="005E7675" w:rsidRPr="002D11FF">
        <w:rPr>
          <w:lang w:val="ru-RU"/>
        </w:rPr>
        <w:t>56</w:t>
      </w:r>
      <w:r w:rsidR="009132EF">
        <w:rPr>
          <w:lang w:val="ru-RU"/>
        </w:rPr>
        <w:t xml:space="preserve"> от </w:t>
      </w:r>
      <w:r w:rsidR="00873E1E" w:rsidRPr="002D11FF">
        <w:rPr>
          <w:lang w:val="ru-RU"/>
        </w:rPr>
        <w:t>1</w:t>
      </w:r>
      <w:r w:rsidR="00362B0A" w:rsidRPr="002D11FF">
        <w:rPr>
          <w:lang w:val="ru-RU"/>
        </w:rPr>
        <w:t>9</w:t>
      </w:r>
      <w:r w:rsidRPr="002D11FF">
        <w:rPr>
          <w:lang w:val="ru-RU"/>
        </w:rPr>
        <w:t>.03.202</w:t>
      </w:r>
      <w:r w:rsidR="00362B0A" w:rsidRPr="002D11FF">
        <w:rPr>
          <w:lang w:val="ru-RU"/>
        </w:rPr>
        <w:t>4</w:t>
      </w:r>
      <w:r w:rsidR="007C259B">
        <w:rPr>
          <w:lang w:val="ru-RU"/>
        </w:rPr>
        <w:t>.</w:t>
      </w:r>
    </w:p>
    <w:p w:rsidR="000B571C" w:rsidRDefault="000B571C" w:rsidP="001D6029">
      <w:pPr>
        <w:pStyle w:val="3"/>
        <w:ind w:left="0" w:right="28"/>
        <w:jc w:val="center"/>
        <w:rPr>
          <w:b/>
        </w:rPr>
      </w:pPr>
    </w:p>
    <w:p w:rsidR="00CC7C68" w:rsidRPr="00046F70" w:rsidRDefault="00A93F39" w:rsidP="001D6029">
      <w:pPr>
        <w:pStyle w:val="3"/>
        <w:ind w:left="0" w:right="28"/>
        <w:jc w:val="center"/>
      </w:pPr>
      <w:r w:rsidRPr="00046F70">
        <w:t>1</w:t>
      </w:r>
      <w:r w:rsidR="00046F70">
        <w:t>1</w:t>
      </w:r>
      <w:r w:rsidR="00255DEF" w:rsidRPr="00046F70">
        <w:t>.</w:t>
      </w:r>
      <w:r w:rsidR="00152B07" w:rsidRPr="00046F70">
        <w:t xml:space="preserve"> </w:t>
      </w:r>
      <w:r w:rsidR="00255DEF" w:rsidRPr="00046F70">
        <w:t>РЕКВИЗИТЫ СТОРОН</w:t>
      </w:r>
    </w:p>
    <w:p w:rsidR="00B10D9F" w:rsidRPr="007C259B" w:rsidRDefault="00B10D9F" w:rsidP="0027525D">
      <w:pPr>
        <w:pStyle w:val="3"/>
        <w:ind w:left="0" w:right="28"/>
        <w:jc w:val="left"/>
        <w:rPr>
          <w:sz w:val="22"/>
          <w:szCs w:val="22"/>
        </w:rPr>
      </w:pPr>
    </w:p>
    <w:p w:rsidR="00255DEF" w:rsidRPr="009132EF" w:rsidRDefault="00623A76" w:rsidP="0027525D">
      <w:pPr>
        <w:pStyle w:val="3"/>
        <w:ind w:left="0" w:right="28"/>
        <w:jc w:val="left"/>
        <w:rPr>
          <w:sz w:val="22"/>
          <w:szCs w:val="22"/>
        </w:rPr>
      </w:pPr>
      <w:r w:rsidRPr="009132EF">
        <w:rPr>
          <w:sz w:val="22"/>
          <w:szCs w:val="22"/>
        </w:rPr>
        <w:t>АДМИНИСТРАЦИЯ</w:t>
      </w:r>
      <w:r w:rsidR="00255DEF" w:rsidRPr="009132EF">
        <w:rPr>
          <w:sz w:val="22"/>
          <w:szCs w:val="22"/>
        </w:rPr>
        <w:tab/>
      </w:r>
      <w:r w:rsidR="009132EF">
        <w:rPr>
          <w:sz w:val="22"/>
          <w:szCs w:val="22"/>
        </w:rPr>
        <w:tab/>
      </w:r>
      <w:r w:rsidR="009132EF">
        <w:rPr>
          <w:sz w:val="22"/>
          <w:szCs w:val="22"/>
        </w:rPr>
        <w:tab/>
      </w:r>
      <w:r w:rsidR="009132EF">
        <w:rPr>
          <w:sz w:val="22"/>
          <w:szCs w:val="22"/>
        </w:rPr>
        <w:tab/>
      </w:r>
      <w:r w:rsidR="009132EF">
        <w:rPr>
          <w:sz w:val="22"/>
          <w:szCs w:val="22"/>
        </w:rPr>
        <w:tab/>
      </w:r>
      <w:r w:rsidR="009132EF">
        <w:rPr>
          <w:sz w:val="22"/>
          <w:szCs w:val="22"/>
        </w:rPr>
        <w:tab/>
      </w:r>
      <w:r w:rsidR="009132EF">
        <w:rPr>
          <w:sz w:val="22"/>
          <w:szCs w:val="22"/>
        </w:rPr>
        <w:tab/>
      </w:r>
      <w:r w:rsidR="00255DEF" w:rsidRPr="009132EF">
        <w:rPr>
          <w:sz w:val="22"/>
          <w:szCs w:val="22"/>
        </w:rPr>
        <w:t>СУДОВЛАДЕЛЕЦ</w:t>
      </w:r>
    </w:p>
    <w:p w:rsidR="00873E1E" w:rsidRPr="00377473" w:rsidRDefault="00873E1E" w:rsidP="0027525D">
      <w:pPr>
        <w:pStyle w:val="3"/>
        <w:ind w:left="0" w:right="28"/>
        <w:jc w:val="left"/>
        <w:rPr>
          <w:i/>
          <w:sz w:val="22"/>
          <w:szCs w:val="22"/>
        </w:rPr>
      </w:pPr>
    </w:p>
    <w:p w:rsidR="005D6793" w:rsidRPr="005D6793" w:rsidRDefault="005D6793" w:rsidP="005D6793">
      <w:pPr>
        <w:pStyle w:val="DefaultText"/>
        <w:jc w:val="both"/>
        <w:rPr>
          <w:szCs w:val="24"/>
          <w:lang w:val="ru-RU"/>
        </w:rPr>
      </w:pPr>
      <w:r w:rsidRPr="005D6793">
        <w:rPr>
          <w:szCs w:val="24"/>
          <w:lang w:val="ru-RU"/>
        </w:rPr>
        <w:t>191014, город Санкт-Петербург,</w:t>
      </w:r>
    </w:p>
    <w:p w:rsidR="005D6793" w:rsidRPr="005D6793" w:rsidRDefault="005D6793" w:rsidP="005D6793">
      <w:pPr>
        <w:pStyle w:val="DefaultText"/>
        <w:jc w:val="both"/>
        <w:rPr>
          <w:szCs w:val="24"/>
          <w:lang w:val="ru-RU"/>
        </w:rPr>
      </w:pPr>
      <w:r w:rsidRPr="005D6793">
        <w:rPr>
          <w:szCs w:val="24"/>
          <w:lang w:val="ru-RU"/>
        </w:rPr>
        <w:t>переулок Виленский, дом 15, литер Б</w:t>
      </w:r>
    </w:p>
    <w:p w:rsidR="005D6793" w:rsidRPr="005D6793" w:rsidRDefault="005D6793" w:rsidP="005D6793">
      <w:pPr>
        <w:pStyle w:val="DefaultText"/>
        <w:jc w:val="both"/>
        <w:rPr>
          <w:szCs w:val="24"/>
          <w:lang w:val="ru-RU"/>
        </w:rPr>
      </w:pPr>
      <w:r w:rsidRPr="005D6793">
        <w:rPr>
          <w:szCs w:val="24"/>
          <w:lang w:val="ru-RU"/>
        </w:rPr>
        <w:t>ИНН 7812024833/ КПП 784201001</w:t>
      </w:r>
    </w:p>
    <w:p w:rsidR="005D6793" w:rsidRPr="005D6793" w:rsidRDefault="005D6793" w:rsidP="005D6793">
      <w:pPr>
        <w:pStyle w:val="DefaultText"/>
        <w:jc w:val="both"/>
        <w:rPr>
          <w:szCs w:val="24"/>
          <w:lang w:val="ru-RU"/>
        </w:rPr>
      </w:pPr>
      <w:r w:rsidRPr="005D6793">
        <w:rPr>
          <w:szCs w:val="24"/>
          <w:lang w:val="ru-RU"/>
        </w:rPr>
        <w:t>УФК по Нижегородской области</w:t>
      </w:r>
    </w:p>
    <w:p w:rsidR="005D6793" w:rsidRPr="005D6793" w:rsidRDefault="005D6793" w:rsidP="005D6793">
      <w:pPr>
        <w:pStyle w:val="DefaultText"/>
        <w:jc w:val="both"/>
        <w:rPr>
          <w:szCs w:val="24"/>
          <w:lang w:val="ru-RU"/>
        </w:rPr>
      </w:pPr>
      <w:r w:rsidRPr="005D6793">
        <w:rPr>
          <w:szCs w:val="24"/>
          <w:lang w:val="ru-RU"/>
        </w:rPr>
        <w:t>(ФБУ «Администрация «Волго-Балт»,</w:t>
      </w:r>
    </w:p>
    <w:p w:rsidR="005D6793" w:rsidRPr="005D6793" w:rsidRDefault="005D6793" w:rsidP="005D6793">
      <w:pPr>
        <w:pStyle w:val="DefaultText"/>
        <w:jc w:val="both"/>
        <w:rPr>
          <w:szCs w:val="24"/>
          <w:lang w:val="ru-RU"/>
        </w:rPr>
      </w:pPr>
      <w:r w:rsidRPr="005D6793">
        <w:rPr>
          <w:szCs w:val="24"/>
          <w:lang w:val="ru-RU"/>
        </w:rPr>
        <w:t>л/сч. № 20726Х60180)</w:t>
      </w:r>
    </w:p>
    <w:p w:rsidR="005D6793" w:rsidRPr="005D6793" w:rsidRDefault="005D6793" w:rsidP="005D6793">
      <w:pPr>
        <w:pStyle w:val="DefaultText"/>
        <w:jc w:val="both"/>
        <w:rPr>
          <w:szCs w:val="24"/>
          <w:lang w:val="ru-RU"/>
        </w:rPr>
      </w:pPr>
      <w:r w:rsidRPr="005D6793">
        <w:rPr>
          <w:szCs w:val="24"/>
          <w:lang w:val="ru-RU"/>
        </w:rPr>
        <w:t>№ казнач. сч: 03214643000000013225</w:t>
      </w:r>
    </w:p>
    <w:p w:rsidR="005D6793" w:rsidRPr="005D6793" w:rsidRDefault="005D6793" w:rsidP="005D6793">
      <w:pPr>
        <w:pStyle w:val="DefaultText"/>
        <w:jc w:val="both"/>
        <w:rPr>
          <w:szCs w:val="24"/>
          <w:lang w:val="ru-RU"/>
        </w:rPr>
      </w:pPr>
      <w:r w:rsidRPr="005D6793">
        <w:rPr>
          <w:szCs w:val="24"/>
          <w:lang w:val="ru-RU"/>
        </w:rPr>
        <w:t>ОКЦ №1 ВВГУ Банка России//</w:t>
      </w:r>
    </w:p>
    <w:p w:rsidR="005D6793" w:rsidRPr="005D6793" w:rsidRDefault="005D6793" w:rsidP="005D6793">
      <w:pPr>
        <w:pStyle w:val="DefaultText"/>
        <w:jc w:val="both"/>
        <w:rPr>
          <w:szCs w:val="24"/>
          <w:lang w:val="ru-RU"/>
        </w:rPr>
      </w:pPr>
      <w:r w:rsidRPr="005D6793">
        <w:rPr>
          <w:szCs w:val="24"/>
          <w:lang w:val="ru-RU"/>
        </w:rPr>
        <w:t>УФК по Нижегородской области,</w:t>
      </w:r>
    </w:p>
    <w:p w:rsidR="005D6793" w:rsidRPr="005D6793" w:rsidRDefault="005D6793" w:rsidP="005D6793">
      <w:pPr>
        <w:pStyle w:val="DefaultText"/>
        <w:jc w:val="both"/>
        <w:rPr>
          <w:szCs w:val="24"/>
          <w:lang w:val="ru-RU"/>
        </w:rPr>
      </w:pPr>
      <w:r w:rsidRPr="005D6793">
        <w:rPr>
          <w:szCs w:val="24"/>
          <w:lang w:val="ru-RU"/>
        </w:rPr>
        <w:t>г. Нижний Новгород</w:t>
      </w:r>
    </w:p>
    <w:p w:rsidR="005D6793" w:rsidRPr="005D6793" w:rsidRDefault="005D6793" w:rsidP="005D6793">
      <w:pPr>
        <w:pStyle w:val="DefaultText"/>
        <w:jc w:val="both"/>
        <w:rPr>
          <w:szCs w:val="24"/>
          <w:lang w:val="ru-RU"/>
        </w:rPr>
      </w:pPr>
      <w:r w:rsidRPr="005D6793">
        <w:rPr>
          <w:szCs w:val="24"/>
          <w:lang w:val="ru-RU"/>
        </w:rPr>
        <w:t>БИК 012202102</w:t>
      </w:r>
    </w:p>
    <w:p w:rsidR="005D6793" w:rsidRPr="005D6793" w:rsidRDefault="005D6793" w:rsidP="005D6793">
      <w:pPr>
        <w:pStyle w:val="DefaultText"/>
        <w:jc w:val="both"/>
        <w:rPr>
          <w:szCs w:val="24"/>
          <w:lang w:val="ru-RU"/>
        </w:rPr>
      </w:pPr>
      <w:r w:rsidRPr="005D6793">
        <w:rPr>
          <w:szCs w:val="24"/>
          <w:lang w:val="ru-RU"/>
        </w:rPr>
        <w:t>№ банк. сч: № 40102810745370000024</w:t>
      </w:r>
    </w:p>
    <w:p w:rsidR="005D6793" w:rsidRPr="005D6793" w:rsidRDefault="005D6793" w:rsidP="005D6793">
      <w:pPr>
        <w:pStyle w:val="DefaultText"/>
        <w:jc w:val="both"/>
        <w:rPr>
          <w:szCs w:val="24"/>
          <w:lang w:val="ru-RU"/>
        </w:rPr>
      </w:pPr>
      <w:r w:rsidRPr="005D6793">
        <w:rPr>
          <w:szCs w:val="24"/>
          <w:lang w:val="ru-RU"/>
        </w:rPr>
        <w:t>тел. (812) 494-85-62, 494-85-51</w:t>
      </w:r>
    </w:p>
    <w:p w:rsidR="00873E1E" w:rsidRDefault="005D6793" w:rsidP="005D6793">
      <w:pPr>
        <w:pStyle w:val="DefaultText"/>
        <w:jc w:val="both"/>
        <w:rPr>
          <w:szCs w:val="24"/>
          <w:lang w:val="ru-RU"/>
        </w:rPr>
      </w:pPr>
      <w:r w:rsidRPr="005D6793">
        <w:rPr>
          <w:szCs w:val="24"/>
          <w:lang w:val="ru-RU"/>
        </w:rPr>
        <w:t>e-mail: dogovor@volgo-balt.ru</w:t>
      </w:r>
      <w:r w:rsidRPr="005D6793">
        <w:rPr>
          <w:szCs w:val="24"/>
          <w:lang w:val="ru-RU"/>
        </w:rPr>
        <w:cr/>
      </w:r>
    </w:p>
    <w:p w:rsidR="006373F7" w:rsidRPr="009132EF" w:rsidRDefault="00255DEF" w:rsidP="001D6029">
      <w:pPr>
        <w:pStyle w:val="DefaultText"/>
        <w:ind w:right="28"/>
        <w:rPr>
          <w:sz w:val="22"/>
          <w:szCs w:val="22"/>
          <w:lang w:val="ru-RU"/>
        </w:rPr>
      </w:pPr>
      <w:r w:rsidRPr="009132EF">
        <w:rPr>
          <w:sz w:val="22"/>
          <w:szCs w:val="22"/>
          <w:lang w:val="ru-RU"/>
        </w:rPr>
        <w:t xml:space="preserve">ОТ </w:t>
      </w:r>
      <w:r w:rsidR="00623A76" w:rsidRPr="009132EF">
        <w:rPr>
          <w:sz w:val="22"/>
          <w:szCs w:val="22"/>
          <w:lang w:val="ru-RU"/>
        </w:rPr>
        <w:t>АДМИНИСТРАЦИИ</w:t>
      </w:r>
      <w:r w:rsidRPr="009132EF">
        <w:rPr>
          <w:sz w:val="22"/>
          <w:szCs w:val="22"/>
          <w:lang w:val="ru-RU"/>
        </w:rPr>
        <w:tab/>
      </w:r>
      <w:r w:rsidRPr="009132EF">
        <w:rPr>
          <w:sz w:val="22"/>
          <w:szCs w:val="22"/>
          <w:lang w:val="ru-RU"/>
        </w:rPr>
        <w:tab/>
      </w:r>
      <w:r w:rsidRPr="009132EF">
        <w:rPr>
          <w:sz w:val="22"/>
          <w:szCs w:val="22"/>
          <w:lang w:val="ru-RU"/>
        </w:rPr>
        <w:tab/>
      </w:r>
      <w:r w:rsidRPr="009132EF">
        <w:rPr>
          <w:sz w:val="22"/>
          <w:szCs w:val="22"/>
          <w:lang w:val="ru-RU"/>
        </w:rPr>
        <w:tab/>
      </w:r>
      <w:r w:rsidRPr="009132EF">
        <w:rPr>
          <w:sz w:val="22"/>
          <w:szCs w:val="22"/>
          <w:lang w:val="ru-RU"/>
        </w:rPr>
        <w:tab/>
      </w:r>
      <w:r w:rsidRPr="009132EF">
        <w:rPr>
          <w:sz w:val="22"/>
          <w:szCs w:val="22"/>
          <w:lang w:val="ru-RU"/>
        </w:rPr>
        <w:tab/>
        <w:t>ОТ СУДОВЛАДЕЛЬЦА</w:t>
      </w:r>
    </w:p>
    <w:p w:rsidR="00F13795" w:rsidRPr="00C77C0D" w:rsidRDefault="00F13795" w:rsidP="001E35C2">
      <w:pPr>
        <w:pStyle w:val="3"/>
        <w:ind w:left="2124" w:right="28" w:firstLine="708"/>
        <w:jc w:val="left"/>
        <w:rPr>
          <w:iCs/>
        </w:rPr>
      </w:pPr>
    </w:p>
    <w:p w:rsidR="000B571C" w:rsidRDefault="00524880" w:rsidP="00046F70">
      <w:pPr>
        <w:pStyle w:val="3"/>
        <w:ind w:left="2124" w:right="28" w:firstLine="708"/>
        <w:jc w:val="left"/>
        <w:rPr>
          <w:iCs/>
        </w:rPr>
      </w:pPr>
      <w:r w:rsidRPr="00C77C0D">
        <w:rPr>
          <w:iCs/>
        </w:rPr>
        <w:t>Д.М. Луженков</w:t>
      </w:r>
    </w:p>
    <w:p w:rsidR="000B571C" w:rsidRDefault="000B571C" w:rsidP="002C60E4">
      <w:pPr>
        <w:rPr>
          <w:bCs/>
          <w:sz w:val="20"/>
          <w:szCs w:val="20"/>
        </w:rPr>
      </w:pPr>
    </w:p>
    <w:p w:rsidR="00B24D81" w:rsidRDefault="00B24D81" w:rsidP="002C60E4">
      <w:pPr>
        <w:rPr>
          <w:bCs/>
          <w:sz w:val="20"/>
          <w:szCs w:val="20"/>
        </w:rPr>
      </w:pPr>
    </w:p>
    <w:p w:rsidR="00B24D81" w:rsidRDefault="00B24D81" w:rsidP="002C60E4">
      <w:pPr>
        <w:rPr>
          <w:bCs/>
          <w:sz w:val="20"/>
          <w:szCs w:val="20"/>
        </w:rPr>
      </w:pPr>
    </w:p>
    <w:p w:rsidR="00F85F2C" w:rsidRDefault="00F85F2C" w:rsidP="00B24D81">
      <w:pPr>
        <w:jc w:val="right"/>
        <w:rPr>
          <w:bCs/>
          <w:sz w:val="22"/>
          <w:szCs w:val="22"/>
        </w:rPr>
      </w:pPr>
    </w:p>
    <w:p w:rsidR="00F85F2C" w:rsidRDefault="00F85F2C" w:rsidP="00B24D81">
      <w:pPr>
        <w:jc w:val="right"/>
        <w:rPr>
          <w:bCs/>
          <w:sz w:val="22"/>
          <w:szCs w:val="22"/>
        </w:rPr>
      </w:pPr>
    </w:p>
    <w:p w:rsidR="00B24D81" w:rsidRPr="00F14056" w:rsidRDefault="00B24D81" w:rsidP="00B24D81">
      <w:pPr>
        <w:jc w:val="right"/>
        <w:rPr>
          <w:bCs/>
          <w:sz w:val="22"/>
          <w:szCs w:val="22"/>
        </w:rPr>
      </w:pPr>
      <w:r w:rsidRPr="00F14056">
        <w:rPr>
          <w:bCs/>
          <w:sz w:val="22"/>
          <w:szCs w:val="22"/>
        </w:rPr>
        <w:t>Приложение № 1</w:t>
      </w:r>
    </w:p>
    <w:p w:rsidR="00B24D81" w:rsidRPr="002729A1" w:rsidRDefault="00B24D81" w:rsidP="00B24D81">
      <w:pPr>
        <w:jc w:val="right"/>
        <w:rPr>
          <w:bCs/>
          <w:sz w:val="20"/>
          <w:szCs w:val="22"/>
        </w:rPr>
      </w:pPr>
      <w:r w:rsidRPr="002729A1">
        <w:rPr>
          <w:bCs/>
          <w:sz w:val="22"/>
        </w:rPr>
        <w:t>к Договору № __С</w:t>
      </w:r>
      <w:r>
        <w:rPr>
          <w:bCs/>
          <w:sz w:val="22"/>
        </w:rPr>
        <w:t>П//Н</w:t>
      </w:r>
      <w:r w:rsidRPr="002729A1">
        <w:rPr>
          <w:bCs/>
          <w:sz w:val="22"/>
        </w:rPr>
        <w:t xml:space="preserve">  от ______</w:t>
      </w:r>
    </w:p>
    <w:p w:rsidR="00B24D81" w:rsidRPr="002729A1" w:rsidRDefault="00B24D81" w:rsidP="00B24D81">
      <w:pPr>
        <w:jc w:val="right"/>
        <w:rPr>
          <w:bCs/>
        </w:rPr>
      </w:pPr>
    </w:p>
    <w:p w:rsidR="00B24D81" w:rsidRPr="002729A1" w:rsidRDefault="00B24D81" w:rsidP="00B24D81">
      <w:pPr>
        <w:tabs>
          <w:tab w:val="left" w:pos="4157"/>
        </w:tabs>
        <w:jc w:val="center"/>
        <w:rPr>
          <w:bCs/>
        </w:rPr>
      </w:pPr>
    </w:p>
    <w:p w:rsidR="00B24D81" w:rsidRPr="002729A1" w:rsidRDefault="00B24D81" w:rsidP="00B24D81">
      <w:pPr>
        <w:tabs>
          <w:tab w:val="left" w:pos="4157"/>
        </w:tabs>
        <w:jc w:val="center"/>
        <w:rPr>
          <w:bCs/>
          <w:sz w:val="20"/>
          <w:szCs w:val="22"/>
        </w:rPr>
      </w:pPr>
      <w:r w:rsidRPr="002729A1">
        <w:rPr>
          <w:bCs/>
          <w:sz w:val="22"/>
        </w:rPr>
        <w:t>Ставки* сборов</w:t>
      </w:r>
    </w:p>
    <w:p w:rsidR="00B24D81" w:rsidRPr="002729A1" w:rsidRDefault="00B24D81" w:rsidP="00B24D81">
      <w:pPr>
        <w:jc w:val="center"/>
        <w:outlineLvl w:val="1"/>
        <w:rPr>
          <w:sz w:val="22"/>
        </w:rPr>
      </w:pPr>
      <w:r w:rsidRPr="002729A1">
        <w:rPr>
          <w:sz w:val="22"/>
        </w:rPr>
        <w:t xml:space="preserve">установленные Приказом Администрации </w:t>
      </w:r>
      <w:r w:rsidRPr="006A13DE">
        <w:rPr>
          <w:sz w:val="22"/>
        </w:rPr>
        <w:t xml:space="preserve">№ </w:t>
      </w:r>
      <w:r w:rsidR="006A13DE" w:rsidRPr="006A13DE">
        <w:rPr>
          <w:sz w:val="22"/>
        </w:rPr>
        <w:t>65</w:t>
      </w:r>
      <w:r w:rsidRPr="006A13DE">
        <w:rPr>
          <w:sz w:val="22"/>
        </w:rPr>
        <w:t xml:space="preserve"> от </w:t>
      </w:r>
      <w:r w:rsidR="006A13DE" w:rsidRPr="006A13DE">
        <w:rPr>
          <w:sz w:val="22"/>
        </w:rPr>
        <w:t>0</w:t>
      </w:r>
      <w:r w:rsidRPr="006A13DE">
        <w:rPr>
          <w:sz w:val="22"/>
        </w:rPr>
        <w:t>1.0</w:t>
      </w:r>
      <w:r w:rsidR="006A13DE" w:rsidRPr="006A13DE">
        <w:rPr>
          <w:sz w:val="22"/>
        </w:rPr>
        <w:t>4</w:t>
      </w:r>
      <w:r w:rsidRPr="006A13DE">
        <w:rPr>
          <w:sz w:val="22"/>
        </w:rPr>
        <w:t>.202</w:t>
      </w:r>
      <w:r w:rsidR="006A13DE" w:rsidRPr="006A13DE">
        <w:rPr>
          <w:sz w:val="22"/>
        </w:rPr>
        <w:t>6</w:t>
      </w:r>
    </w:p>
    <w:p w:rsidR="00B24D81" w:rsidRPr="002729A1" w:rsidRDefault="00B24D81" w:rsidP="00B24D81">
      <w:pPr>
        <w:jc w:val="center"/>
        <w:outlineLvl w:val="1"/>
        <w:rPr>
          <w:bCs/>
          <w:sz w:val="22"/>
        </w:rPr>
      </w:pPr>
      <w:r w:rsidRPr="002729A1">
        <w:rPr>
          <w:bCs/>
          <w:sz w:val="22"/>
        </w:rPr>
        <w:t>с судов за услуги по использованию инфраструктуры</w:t>
      </w:r>
    </w:p>
    <w:p w:rsidR="00B24D81" w:rsidRPr="002729A1" w:rsidRDefault="00B24D81" w:rsidP="00B24D81">
      <w:pPr>
        <w:jc w:val="center"/>
        <w:outlineLvl w:val="1"/>
        <w:rPr>
          <w:sz w:val="22"/>
        </w:rPr>
      </w:pPr>
      <w:r w:rsidRPr="002729A1">
        <w:rPr>
          <w:bCs/>
          <w:sz w:val="22"/>
        </w:rPr>
        <w:t>внутренних водных путей, оказываемые ФБУ "Администрация "Волго-Балт"</w:t>
      </w:r>
    </w:p>
    <w:p w:rsidR="00B24D81" w:rsidRPr="002729A1" w:rsidRDefault="00B24D81" w:rsidP="00B24D81">
      <w:pPr>
        <w:jc w:val="center"/>
        <w:outlineLvl w:val="1"/>
        <w:rPr>
          <w:sz w:val="20"/>
          <w:szCs w:val="20"/>
        </w:rPr>
      </w:pPr>
    </w:p>
    <w:p w:rsidR="00B24D81" w:rsidRPr="002729A1" w:rsidRDefault="00B24D81" w:rsidP="00B24D81">
      <w:pPr>
        <w:jc w:val="right"/>
        <w:outlineLvl w:val="1"/>
        <w:rPr>
          <w:sz w:val="20"/>
          <w:szCs w:val="20"/>
        </w:rPr>
      </w:pPr>
      <w:r w:rsidRPr="002729A1">
        <w:rPr>
          <w:sz w:val="20"/>
          <w:szCs w:val="20"/>
        </w:rPr>
        <w:t>Таблица 1</w:t>
      </w:r>
    </w:p>
    <w:p w:rsidR="00B24D81" w:rsidRPr="002729A1" w:rsidRDefault="00B24D81" w:rsidP="00B24D81">
      <w:pPr>
        <w:jc w:val="both"/>
        <w:rPr>
          <w:sz w:val="20"/>
          <w:szCs w:val="20"/>
        </w:rPr>
      </w:pPr>
    </w:p>
    <w:p w:rsidR="00B24D81" w:rsidRPr="00B24D81" w:rsidRDefault="00B24D81" w:rsidP="00B24D81">
      <w:pPr>
        <w:jc w:val="center"/>
        <w:rPr>
          <w:sz w:val="20"/>
          <w:szCs w:val="20"/>
        </w:rPr>
      </w:pPr>
      <w:r w:rsidRPr="00B24D81">
        <w:rPr>
          <w:sz w:val="20"/>
          <w:szCs w:val="20"/>
        </w:rPr>
        <w:t>Обеспечение безопасности плавания судов по внутренним</w:t>
      </w:r>
    </w:p>
    <w:p w:rsidR="00B24D81" w:rsidRPr="00B24D81" w:rsidRDefault="00B24D81" w:rsidP="00B24D81">
      <w:pPr>
        <w:jc w:val="center"/>
        <w:rPr>
          <w:sz w:val="20"/>
          <w:szCs w:val="20"/>
        </w:rPr>
      </w:pPr>
      <w:r w:rsidRPr="00B24D81">
        <w:rPr>
          <w:sz w:val="20"/>
          <w:szCs w:val="20"/>
        </w:rPr>
        <w:t xml:space="preserve">водным путям </w:t>
      </w:r>
      <w:hyperlink w:anchor="Par166" w:history="1">
        <w:r w:rsidRPr="00B24D81">
          <w:rPr>
            <w:sz w:val="20"/>
            <w:szCs w:val="20"/>
          </w:rPr>
          <w:t>&lt;1&gt;</w:t>
        </w:r>
      </w:hyperlink>
    </w:p>
    <w:p w:rsidR="00B24D81" w:rsidRPr="002729A1" w:rsidRDefault="00B24D81" w:rsidP="00B24D81">
      <w:pPr>
        <w:jc w:val="both"/>
        <w:rPr>
          <w:sz w:val="20"/>
          <w:szCs w:val="20"/>
        </w:rPr>
      </w:pPr>
    </w:p>
    <w:p w:rsidR="00B24D81" w:rsidRPr="002729A1" w:rsidRDefault="00B24D81" w:rsidP="00B24D81">
      <w:pPr>
        <w:jc w:val="right"/>
      </w:pPr>
      <w:r w:rsidRPr="002729A1">
        <w:rPr>
          <w:sz w:val="20"/>
          <w:szCs w:val="20"/>
        </w:rPr>
        <w:t>за 1000 м3/км</w:t>
      </w:r>
    </w:p>
    <w:tbl>
      <w:tblPr>
        <w:tblW w:w="0" w:type="auto"/>
        <w:tblInd w:w="62" w:type="dxa"/>
        <w:tblLayout w:type="fixed"/>
        <w:tblCellMar>
          <w:top w:w="102" w:type="dxa"/>
          <w:left w:w="62" w:type="dxa"/>
          <w:bottom w:w="102" w:type="dxa"/>
          <w:right w:w="62" w:type="dxa"/>
        </w:tblCellMar>
        <w:tblLook w:val="0000"/>
      </w:tblPr>
      <w:tblGrid>
        <w:gridCol w:w="624"/>
        <w:gridCol w:w="4706"/>
        <w:gridCol w:w="2183"/>
        <w:gridCol w:w="2085"/>
      </w:tblGrid>
      <w:tr w:rsidR="00B24D81" w:rsidRPr="002729A1" w:rsidTr="00AA1D5A">
        <w:tc>
          <w:tcPr>
            <w:tcW w:w="624"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N п/п</w:t>
            </w:r>
          </w:p>
        </w:tc>
        <w:tc>
          <w:tcPr>
            <w:tcW w:w="4706"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Участок внутренних водных путей</w:t>
            </w:r>
          </w:p>
        </w:tc>
        <w:tc>
          <w:tcPr>
            <w:tcW w:w="2183"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Единицы измерения</w:t>
            </w:r>
          </w:p>
        </w:tc>
        <w:tc>
          <w:tcPr>
            <w:tcW w:w="2085"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Ставка</w:t>
            </w:r>
          </w:p>
        </w:tc>
      </w:tr>
      <w:tr w:rsidR="00B24D81" w:rsidRPr="002729A1" w:rsidTr="00AA1D5A">
        <w:tc>
          <w:tcPr>
            <w:tcW w:w="624"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1</w:t>
            </w:r>
          </w:p>
        </w:tc>
        <w:tc>
          <w:tcPr>
            <w:tcW w:w="4706"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2</w:t>
            </w:r>
          </w:p>
        </w:tc>
        <w:tc>
          <w:tcPr>
            <w:tcW w:w="2183"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3</w:t>
            </w:r>
          </w:p>
        </w:tc>
        <w:tc>
          <w:tcPr>
            <w:tcW w:w="2085"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4</w:t>
            </w:r>
          </w:p>
        </w:tc>
      </w:tr>
      <w:tr w:rsidR="00B24D81" w:rsidRPr="002729A1" w:rsidTr="00AA1D5A">
        <w:tc>
          <w:tcPr>
            <w:tcW w:w="624"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1</w:t>
            </w:r>
          </w:p>
        </w:tc>
        <w:tc>
          <w:tcPr>
            <w:tcW w:w="4706"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rPr>
                <w:sz w:val="20"/>
                <w:szCs w:val="20"/>
              </w:rPr>
            </w:pPr>
            <w:r w:rsidRPr="002729A1">
              <w:rPr>
                <w:sz w:val="20"/>
                <w:szCs w:val="20"/>
              </w:rPr>
              <w:t>Торово - Онежское озеро</w:t>
            </w:r>
          </w:p>
        </w:tc>
        <w:tc>
          <w:tcPr>
            <w:tcW w:w="2183"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руб.</w:t>
            </w:r>
          </w:p>
        </w:tc>
        <w:tc>
          <w:tcPr>
            <w:tcW w:w="2085" w:type="dxa"/>
            <w:tcBorders>
              <w:top w:val="single" w:sz="4" w:space="0" w:color="auto"/>
              <w:left w:val="single" w:sz="4" w:space="0" w:color="auto"/>
              <w:bottom w:val="single" w:sz="4" w:space="0" w:color="auto"/>
              <w:right w:val="single" w:sz="4" w:space="0" w:color="auto"/>
            </w:tcBorders>
          </w:tcPr>
          <w:p w:rsidR="00B24D81" w:rsidRPr="002729A1" w:rsidRDefault="006A13DE" w:rsidP="006A13DE">
            <w:pPr>
              <w:jc w:val="center"/>
              <w:rPr>
                <w:sz w:val="20"/>
                <w:szCs w:val="20"/>
              </w:rPr>
            </w:pPr>
            <w:r>
              <w:rPr>
                <w:sz w:val="20"/>
                <w:szCs w:val="20"/>
              </w:rPr>
              <w:t>3</w:t>
            </w:r>
            <w:r w:rsidR="00B24D81" w:rsidRPr="002729A1">
              <w:rPr>
                <w:sz w:val="20"/>
                <w:szCs w:val="20"/>
              </w:rPr>
              <w:t>,</w:t>
            </w:r>
            <w:r>
              <w:rPr>
                <w:sz w:val="20"/>
                <w:szCs w:val="20"/>
              </w:rPr>
              <w:t>064</w:t>
            </w:r>
          </w:p>
        </w:tc>
      </w:tr>
      <w:tr w:rsidR="00B24D81" w:rsidRPr="002729A1" w:rsidTr="00AA1D5A">
        <w:tc>
          <w:tcPr>
            <w:tcW w:w="624"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2</w:t>
            </w:r>
          </w:p>
        </w:tc>
        <w:tc>
          <w:tcPr>
            <w:tcW w:w="4706"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rPr>
                <w:sz w:val="20"/>
                <w:szCs w:val="20"/>
              </w:rPr>
            </w:pPr>
            <w:r w:rsidRPr="002729A1">
              <w:rPr>
                <w:sz w:val="20"/>
                <w:szCs w:val="20"/>
              </w:rPr>
              <w:t>Онежское озеро - Шлиссельбург</w:t>
            </w:r>
          </w:p>
        </w:tc>
        <w:tc>
          <w:tcPr>
            <w:tcW w:w="2183"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руб.</w:t>
            </w:r>
          </w:p>
        </w:tc>
        <w:tc>
          <w:tcPr>
            <w:tcW w:w="2085" w:type="dxa"/>
            <w:tcBorders>
              <w:top w:val="single" w:sz="4" w:space="0" w:color="auto"/>
              <w:left w:val="single" w:sz="4" w:space="0" w:color="auto"/>
              <w:bottom w:val="single" w:sz="4" w:space="0" w:color="auto"/>
              <w:right w:val="single" w:sz="4" w:space="0" w:color="auto"/>
            </w:tcBorders>
          </w:tcPr>
          <w:p w:rsidR="00B24D81" w:rsidRPr="002729A1" w:rsidRDefault="006A13DE" w:rsidP="006A13DE">
            <w:pPr>
              <w:jc w:val="center"/>
              <w:rPr>
                <w:sz w:val="20"/>
                <w:szCs w:val="20"/>
              </w:rPr>
            </w:pPr>
            <w:r>
              <w:rPr>
                <w:sz w:val="20"/>
                <w:szCs w:val="20"/>
              </w:rPr>
              <w:t>5</w:t>
            </w:r>
            <w:r w:rsidR="00B24D81" w:rsidRPr="002729A1">
              <w:rPr>
                <w:sz w:val="20"/>
                <w:szCs w:val="20"/>
              </w:rPr>
              <w:t>,0</w:t>
            </w:r>
            <w:r>
              <w:rPr>
                <w:sz w:val="20"/>
                <w:szCs w:val="20"/>
              </w:rPr>
              <w:t>04</w:t>
            </w:r>
          </w:p>
        </w:tc>
      </w:tr>
      <w:tr w:rsidR="00B24D81" w:rsidRPr="002729A1" w:rsidTr="00AA1D5A">
        <w:tc>
          <w:tcPr>
            <w:tcW w:w="624"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3</w:t>
            </w:r>
          </w:p>
        </w:tc>
        <w:tc>
          <w:tcPr>
            <w:tcW w:w="4706"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rPr>
                <w:sz w:val="20"/>
                <w:szCs w:val="20"/>
              </w:rPr>
            </w:pPr>
            <w:r w:rsidRPr="002729A1">
              <w:rPr>
                <w:sz w:val="20"/>
                <w:szCs w:val="20"/>
              </w:rPr>
              <w:t>Шлиссельбург - Санкт-Петербург</w:t>
            </w:r>
          </w:p>
        </w:tc>
        <w:tc>
          <w:tcPr>
            <w:tcW w:w="2183"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руб.</w:t>
            </w:r>
          </w:p>
        </w:tc>
        <w:tc>
          <w:tcPr>
            <w:tcW w:w="2085" w:type="dxa"/>
            <w:tcBorders>
              <w:top w:val="single" w:sz="4" w:space="0" w:color="auto"/>
              <w:left w:val="single" w:sz="4" w:space="0" w:color="auto"/>
              <w:bottom w:val="single" w:sz="4" w:space="0" w:color="auto"/>
              <w:right w:val="single" w:sz="4" w:space="0" w:color="auto"/>
            </w:tcBorders>
          </w:tcPr>
          <w:p w:rsidR="00B24D81" w:rsidRPr="002729A1" w:rsidRDefault="006A13DE" w:rsidP="006A13DE">
            <w:pPr>
              <w:jc w:val="center"/>
              <w:rPr>
                <w:sz w:val="20"/>
                <w:szCs w:val="20"/>
              </w:rPr>
            </w:pPr>
            <w:r>
              <w:rPr>
                <w:sz w:val="20"/>
                <w:szCs w:val="20"/>
              </w:rPr>
              <w:t>42</w:t>
            </w:r>
            <w:r w:rsidR="00B24D81" w:rsidRPr="002729A1">
              <w:rPr>
                <w:sz w:val="20"/>
                <w:szCs w:val="20"/>
              </w:rPr>
              <w:t>,</w:t>
            </w:r>
            <w:r>
              <w:rPr>
                <w:sz w:val="20"/>
                <w:szCs w:val="20"/>
              </w:rPr>
              <w:t>756</w:t>
            </w:r>
          </w:p>
        </w:tc>
      </w:tr>
    </w:tbl>
    <w:p w:rsidR="00B24D81" w:rsidRPr="002729A1" w:rsidRDefault="00B24D81" w:rsidP="00B24D81">
      <w:pPr>
        <w:jc w:val="both"/>
        <w:rPr>
          <w:sz w:val="20"/>
          <w:szCs w:val="20"/>
        </w:rPr>
      </w:pPr>
    </w:p>
    <w:p w:rsidR="00B24D81" w:rsidRPr="002729A1" w:rsidRDefault="00B24D81" w:rsidP="00B24D81">
      <w:pPr>
        <w:jc w:val="right"/>
        <w:outlineLvl w:val="1"/>
        <w:rPr>
          <w:sz w:val="20"/>
          <w:szCs w:val="20"/>
        </w:rPr>
      </w:pPr>
    </w:p>
    <w:p w:rsidR="00B24D81" w:rsidRPr="002729A1" w:rsidRDefault="00B24D81" w:rsidP="00B24D81">
      <w:pPr>
        <w:jc w:val="right"/>
        <w:outlineLvl w:val="1"/>
        <w:rPr>
          <w:sz w:val="20"/>
          <w:szCs w:val="20"/>
        </w:rPr>
      </w:pPr>
      <w:r w:rsidRPr="002729A1">
        <w:rPr>
          <w:sz w:val="20"/>
          <w:szCs w:val="20"/>
        </w:rPr>
        <w:t>Таблица 2</w:t>
      </w:r>
    </w:p>
    <w:p w:rsidR="00B24D81" w:rsidRPr="002729A1" w:rsidRDefault="00B24D81" w:rsidP="00B24D81">
      <w:pPr>
        <w:jc w:val="both"/>
        <w:rPr>
          <w:sz w:val="20"/>
          <w:szCs w:val="20"/>
        </w:rPr>
      </w:pPr>
    </w:p>
    <w:p w:rsidR="00B24D81" w:rsidRPr="002729A1" w:rsidRDefault="00B24D81" w:rsidP="00B24D81">
      <w:pPr>
        <w:jc w:val="center"/>
        <w:rPr>
          <w:sz w:val="20"/>
          <w:szCs w:val="20"/>
        </w:rPr>
      </w:pPr>
      <w:r w:rsidRPr="002729A1">
        <w:rPr>
          <w:sz w:val="20"/>
          <w:szCs w:val="20"/>
        </w:rPr>
        <w:t>Навигационно-гидрографическое обеспечение условий плавания</w:t>
      </w:r>
    </w:p>
    <w:p w:rsidR="00B24D81" w:rsidRPr="002729A1" w:rsidRDefault="00B24D81" w:rsidP="00B24D81">
      <w:pPr>
        <w:jc w:val="center"/>
        <w:rPr>
          <w:sz w:val="20"/>
          <w:szCs w:val="20"/>
        </w:rPr>
      </w:pPr>
      <w:r w:rsidRPr="002729A1">
        <w:rPr>
          <w:sz w:val="20"/>
          <w:szCs w:val="20"/>
        </w:rPr>
        <w:t xml:space="preserve">судов по внутренним водным путям </w:t>
      </w:r>
      <w:hyperlink w:anchor="Par168" w:history="1">
        <w:r w:rsidRPr="002729A1">
          <w:rPr>
            <w:sz w:val="20"/>
            <w:szCs w:val="20"/>
          </w:rPr>
          <w:t>&lt;2&gt;</w:t>
        </w:r>
      </w:hyperlink>
    </w:p>
    <w:p w:rsidR="00B24D81" w:rsidRPr="002729A1" w:rsidRDefault="00B24D81" w:rsidP="00B24D81">
      <w:pPr>
        <w:jc w:val="both"/>
        <w:rPr>
          <w:sz w:val="20"/>
          <w:szCs w:val="20"/>
        </w:rPr>
      </w:pPr>
    </w:p>
    <w:p w:rsidR="00B24D81" w:rsidRPr="002729A1" w:rsidRDefault="00B24D81" w:rsidP="00B24D81">
      <w:pPr>
        <w:jc w:val="right"/>
      </w:pPr>
      <w:r w:rsidRPr="002729A1">
        <w:rPr>
          <w:sz w:val="20"/>
          <w:szCs w:val="20"/>
        </w:rPr>
        <w:t>за 1000 м3/проход</w:t>
      </w:r>
    </w:p>
    <w:tbl>
      <w:tblPr>
        <w:tblW w:w="0" w:type="auto"/>
        <w:tblInd w:w="62" w:type="dxa"/>
        <w:tblLayout w:type="fixed"/>
        <w:tblCellMar>
          <w:top w:w="102" w:type="dxa"/>
          <w:left w:w="62" w:type="dxa"/>
          <w:bottom w:w="102" w:type="dxa"/>
          <w:right w:w="62" w:type="dxa"/>
        </w:tblCellMar>
        <w:tblLook w:val="0000"/>
      </w:tblPr>
      <w:tblGrid>
        <w:gridCol w:w="510"/>
        <w:gridCol w:w="5159"/>
        <w:gridCol w:w="1984"/>
        <w:gridCol w:w="1951"/>
      </w:tblGrid>
      <w:tr w:rsidR="00B24D81" w:rsidRPr="002729A1" w:rsidTr="00AA1D5A">
        <w:tc>
          <w:tcPr>
            <w:tcW w:w="510"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rPr>
                <w:sz w:val="20"/>
                <w:szCs w:val="20"/>
              </w:rPr>
            </w:pPr>
          </w:p>
        </w:tc>
        <w:tc>
          <w:tcPr>
            <w:tcW w:w="5159"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Участок внутренних водных путей</w:t>
            </w:r>
          </w:p>
        </w:tc>
        <w:tc>
          <w:tcPr>
            <w:tcW w:w="1984"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Единицы измерения</w:t>
            </w:r>
          </w:p>
        </w:tc>
        <w:tc>
          <w:tcPr>
            <w:tcW w:w="1951"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Ставка</w:t>
            </w:r>
          </w:p>
        </w:tc>
      </w:tr>
      <w:tr w:rsidR="00B24D81" w:rsidRPr="002729A1" w:rsidTr="00AA1D5A">
        <w:tc>
          <w:tcPr>
            <w:tcW w:w="510"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1</w:t>
            </w:r>
          </w:p>
        </w:tc>
        <w:tc>
          <w:tcPr>
            <w:tcW w:w="5159"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2</w:t>
            </w:r>
          </w:p>
        </w:tc>
        <w:tc>
          <w:tcPr>
            <w:tcW w:w="1984"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3</w:t>
            </w:r>
          </w:p>
        </w:tc>
        <w:tc>
          <w:tcPr>
            <w:tcW w:w="1951"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4</w:t>
            </w:r>
          </w:p>
        </w:tc>
      </w:tr>
      <w:tr w:rsidR="00B24D81" w:rsidRPr="002729A1" w:rsidTr="00AA1D5A">
        <w:tc>
          <w:tcPr>
            <w:tcW w:w="510" w:type="dxa"/>
            <w:tcBorders>
              <w:top w:val="single" w:sz="4" w:space="0" w:color="auto"/>
              <w:left w:val="single" w:sz="4" w:space="0" w:color="auto"/>
              <w:bottom w:val="single" w:sz="4" w:space="0" w:color="auto"/>
              <w:right w:val="single" w:sz="4" w:space="0" w:color="auto"/>
            </w:tcBorders>
            <w:vAlign w:val="bottom"/>
          </w:tcPr>
          <w:p w:rsidR="00B24D81" w:rsidRPr="002729A1" w:rsidRDefault="00B24D81" w:rsidP="00AA1D5A">
            <w:pPr>
              <w:rPr>
                <w:sz w:val="20"/>
                <w:szCs w:val="20"/>
              </w:rPr>
            </w:pPr>
          </w:p>
        </w:tc>
        <w:tc>
          <w:tcPr>
            <w:tcW w:w="5159" w:type="dxa"/>
            <w:tcBorders>
              <w:top w:val="single" w:sz="4" w:space="0" w:color="auto"/>
              <w:left w:val="single" w:sz="4" w:space="0" w:color="auto"/>
              <w:bottom w:val="single" w:sz="4" w:space="0" w:color="auto"/>
              <w:right w:val="single" w:sz="4" w:space="0" w:color="auto"/>
            </w:tcBorders>
            <w:vAlign w:val="bottom"/>
          </w:tcPr>
          <w:p w:rsidR="00B24D81" w:rsidRPr="002729A1" w:rsidRDefault="00B24D81" w:rsidP="00AA1D5A">
            <w:pPr>
              <w:rPr>
                <w:sz w:val="20"/>
                <w:szCs w:val="20"/>
              </w:rPr>
            </w:pPr>
            <w:r w:rsidRPr="002729A1">
              <w:rPr>
                <w:sz w:val="20"/>
                <w:szCs w:val="20"/>
              </w:rPr>
              <w:t>Ладожское озеро</w:t>
            </w:r>
          </w:p>
        </w:tc>
        <w:tc>
          <w:tcPr>
            <w:tcW w:w="1984" w:type="dxa"/>
            <w:tcBorders>
              <w:top w:val="single" w:sz="4" w:space="0" w:color="auto"/>
              <w:left w:val="single" w:sz="4" w:space="0" w:color="auto"/>
              <w:bottom w:val="single" w:sz="4" w:space="0" w:color="auto"/>
              <w:right w:val="single" w:sz="4" w:space="0" w:color="auto"/>
            </w:tcBorders>
            <w:vAlign w:val="bottom"/>
          </w:tcPr>
          <w:p w:rsidR="00B24D81" w:rsidRPr="002729A1" w:rsidRDefault="00B24D81" w:rsidP="00AA1D5A">
            <w:pPr>
              <w:jc w:val="center"/>
              <w:rPr>
                <w:sz w:val="20"/>
                <w:szCs w:val="20"/>
              </w:rPr>
            </w:pPr>
            <w:r w:rsidRPr="002729A1">
              <w:rPr>
                <w:sz w:val="20"/>
                <w:szCs w:val="20"/>
              </w:rPr>
              <w:t>руб.</w:t>
            </w:r>
          </w:p>
        </w:tc>
        <w:tc>
          <w:tcPr>
            <w:tcW w:w="1951" w:type="dxa"/>
            <w:tcBorders>
              <w:top w:val="single" w:sz="4" w:space="0" w:color="auto"/>
              <w:left w:val="single" w:sz="4" w:space="0" w:color="auto"/>
              <w:bottom w:val="single" w:sz="4" w:space="0" w:color="auto"/>
              <w:right w:val="single" w:sz="4" w:space="0" w:color="auto"/>
            </w:tcBorders>
            <w:vAlign w:val="bottom"/>
          </w:tcPr>
          <w:p w:rsidR="00B24D81" w:rsidRPr="002729A1" w:rsidRDefault="00A3321F" w:rsidP="00A3321F">
            <w:pPr>
              <w:jc w:val="center"/>
              <w:rPr>
                <w:sz w:val="20"/>
                <w:szCs w:val="20"/>
              </w:rPr>
            </w:pPr>
            <w:r>
              <w:rPr>
                <w:sz w:val="20"/>
                <w:szCs w:val="20"/>
              </w:rPr>
              <w:t>571</w:t>
            </w:r>
            <w:r w:rsidR="00B24D81" w:rsidRPr="002729A1">
              <w:rPr>
                <w:sz w:val="20"/>
                <w:szCs w:val="20"/>
              </w:rPr>
              <w:t>,</w:t>
            </w:r>
            <w:r>
              <w:rPr>
                <w:sz w:val="20"/>
                <w:szCs w:val="20"/>
              </w:rPr>
              <w:t>54</w:t>
            </w:r>
          </w:p>
        </w:tc>
      </w:tr>
    </w:tbl>
    <w:p w:rsidR="00B24D81" w:rsidRPr="002729A1" w:rsidRDefault="00B24D81" w:rsidP="00B24D81">
      <w:pPr>
        <w:jc w:val="both"/>
        <w:rPr>
          <w:sz w:val="20"/>
          <w:szCs w:val="20"/>
        </w:rPr>
      </w:pPr>
    </w:p>
    <w:p w:rsidR="00B24D81" w:rsidRPr="002729A1" w:rsidRDefault="00B24D81" w:rsidP="00B24D81">
      <w:pPr>
        <w:jc w:val="both"/>
        <w:rPr>
          <w:sz w:val="20"/>
          <w:szCs w:val="20"/>
        </w:rPr>
      </w:pPr>
    </w:p>
    <w:p w:rsidR="00B24D81" w:rsidRPr="002729A1" w:rsidRDefault="00B24D81" w:rsidP="00B24D81">
      <w:pPr>
        <w:jc w:val="right"/>
        <w:outlineLvl w:val="1"/>
        <w:rPr>
          <w:sz w:val="20"/>
          <w:szCs w:val="20"/>
        </w:rPr>
      </w:pPr>
      <w:r w:rsidRPr="002729A1">
        <w:rPr>
          <w:sz w:val="20"/>
          <w:szCs w:val="20"/>
        </w:rPr>
        <w:t>Таблица 3</w:t>
      </w:r>
    </w:p>
    <w:p w:rsidR="00B24D81" w:rsidRPr="002729A1" w:rsidRDefault="00B24D81" w:rsidP="00B24D81">
      <w:pPr>
        <w:jc w:val="both"/>
        <w:rPr>
          <w:sz w:val="20"/>
          <w:szCs w:val="20"/>
        </w:rPr>
      </w:pPr>
    </w:p>
    <w:p w:rsidR="00B24D81" w:rsidRPr="002729A1" w:rsidRDefault="00B24D81" w:rsidP="00B24D81">
      <w:pPr>
        <w:jc w:val="center"/>
        <w:rPr>
          <w:sz w:val="20"/>
          <w:szCs w:val="20"/>
        </w:rPr>
      </w:pPr>
      <w:r w:rsidRPr="002729A1">
        <w:rPr>
          <w:sz w:val="20"/>
          <w:szCs w:val="20"/>
        </w:rPr>
        <w:t>Обеспечение прохода иностранных судов по внутренним</w:t>
      </w:r>
    </w:p>
    <w:p w:rsidR="00B24D81" w:rsidRPr="002729A1" w:rsidRDefault="00B24D81" w:rsidP="00B24D81">
      <w:pPr>
        <w:jc w:val="center"/>
        <w:rPr>
          <w:sz w:val="20"/>
          <w:szCs w:val="20"/>
        </w:rPr>
      </w:pPr>
      <w:r w:rsidRPr="002729A1">
        <w:rPr>
          <w:sz w:val="20"/>
          <w:szCs w:val="20"/>
        </w:rPr>
        <w:t xml:space="preserve">водным путям </w:t>
      </w:r>
      <w:hyperlink w:anchor="Par170" w:history="1">
        <w:r w:rsidR="009A2203">
          <w:rPr>
            <w:sz w:val="20"/>
            <w:szCs w:val="20"/>
          </w:rPr>
          <w:t>&lt;3</w:t>
        </w:r>
        <w:r w:rsidRPr="002729A1">
          <w:rPr>
            <w:sz w:val="20"/>
            <w:szCs w:val="20"/>
          </w:rPr>
          <w:t>&gt;</w:t>
        </w:r>
      </w:hyperlink>
    </w:p>
    <w:p w:rsidR="00B24D81" w:rsidRPr="002729A1" w:rsidRDefault="00B24D81" w:rsidP="00B24D81">
      <w:pPr>
        <w:jc w:val="both"/>
        <w:rPr>
          <w:sz w:val="20"/>
          <w:szCs w:val="20"/>
        </w:rPr>
      </w:pPr>
    </w:p>
    <w:p w:rsidR="00B24D81" w:rsidRPr="002729A1" w:rsidRDefault="00B24D81" w:rsidP="00B24D81">
      <w:pPr>
        <w:jc w:val="right"/>
      </w:pPr>
      <w:r w:rsidRPr="002729A1">
        <w:rPr>
          <w:sz w:val="20"/>
          <w:szCs w:val="20"/>
        </w:rPr>
        <w:t>за 1000 м3/км</w:t>
      </w:r>
    </w:p>
    <w:tbl>
      <w:tblPr>
        <w:tblW w:w="0" w:type="auto"/>
        <w:tblInd w:w="62" w:type="dxa"/>
        <w:tblLayout w:type="fixed"/>
        <w:tblCellMar>
          <w:top w:w="102" w:type="dxa"/>
          <w:left w:w="62" w:type="dxa"/>
          <w:bottom w:w="102" w:type="dxa"/>
          <w:right w:w="62" w:type="dxa"/>
        </w:tblCellMar>
        <w:tblLook w:val="0000"/>
      </w:tblPr>
      <w:tblGrid>
        <w:gridCol w:w="454"/>
        <w:gridCol w:w="6180"/>
        <w:gridCol w:w="1474"/>
        <w:gridCol w:w="1496"/>
      </w:tblGrid>
      <w:tr w:rsidR="00B24D81" w:rsidRPr="002729A1" w:rsidTr="00AA1D5A">
        <w:tc>
          <w:tcPr>
            <w:tcW w:w="454"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rPr>
                <w:sz w:val="20"/>
                <w:szCs w:val="20"/>
              </w:rPr>
            </w:pPr>
          </w:p>
        </w:tc>
        <w:tc>
          <w:tcPr>
            <w:tcW w:w="6180"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Участок внутренних водных путей</w:t>
            </w:r>
          </w:p>
        </w:tc>
        <w:tc>
          <w:tcPr>
            <w:tcW w:w="1474"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Единицы измерения</w:t>
            </w:r>
          </w:p>
        </w:tc>
        <w:tc>
          <w:tcPr>
            <w:tcW w:w="1496"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Ставка</w:t>
            </w:r>
          </w:p>
        </w:tc>
      </w:tr>
      <w:tr w:rsidR="00B24D81" w:rsidRPr="002729A1" w:rsidTr="00AA1D5A">
        <w:tc>
          <w:tcPr>
            <w:tcW w:w="454"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1</w:t>
            </w:r>
          </w:p>
        </w:tc>
        <w:tc>
          <w:tcPr>
            <w:tcW w:w="6180"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2</w:t>
            </w:r>
          </w:p>
        </w:tc>
        <w:tc>
          <w:tcPr>
            <w:tcW w:w="1474"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3</w:t>
            </w:r>
          </w:p>
        </w:tc>
        <w:tc>
          <w:tcPr>
            <w:tcW w:w="1496"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4</w:t>
            </w:r>
          </w:p>
        </w:tc>
      </w:tr>
      <w:tr w:rsidR="00B24D81" w:rsidRPr="002729A1" w:rsidTr="00AA1D5A">
        <w:tc>
          <w:tcPr>
            <w:tcW w:w="454"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rPr>
                <w:sz w:val="20"/>
                <w:szCs w:val="20"/>
              </w:rPr>
            </w:pPr>
          </w:p>
        </w:tc>
        <w:tc>
          <w:tcPr>
            <w:tcW w:w="6180"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rPr>
                <w:sz w:val="20"/>
                <w:szCs w:val="20"/>
              </w:rPr>
            </w:pPr>
            <w:r w:rsidRPr="002729A1">
              <w:rPr>
                <w:sz w:val="20"/>
                <w:szCs w:val="20"/>
              </w:rPr>
              <w:t>Торово - Санкт-Петербург, Санкт-Петербург - Торово</w:t>
            </w:r>
          </w:p>
        </w:tc>
        <w:tc>
          <w:tcPr>
            <w:tcW w:w="1474"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руб.</w:t>
            </w:r>
          </w:p>
        </w:tc>
        <w:tc>
          <w:tcPr>
            <w:tcW w:w="1496" w:type="dxa"/>
            <w:tcBorders>
              <w:top w:val="single" w:sz="4" w:space="0" w:color="auto"/>
              <w:left w:val="single" w:sz="4" w:space="0" w:color="auto"/>
              <w:bottom w:val="single" w:sz="4" w:space="0" w:color="auto"/>
              <w:right w:val="single" w:sz="4" w:space="0" w:color="auto"/>
            </w:tcBorders>
          </w:tcPr>
          <w:p w:rsidR="00B24D81" w:rsidRPr="002729A1" w:rsidRDefault="00A3321F" w:rsidP="00A3321F">
            <w:pPr>
              <w:jc w:val="center"/>
              <w:rPr>
                <w:sz w:val="20"/>
                <w:szCs w:val="20"/>
              </w:rPr>
            </w:pPr>
            <w:r>
              <w:rPr>
                <w:sz w:val="20"/>
                <w:szCs w:val="20"/>
              </w:rPr>
              <w:t>32</w:t>
            </w:r>
            <w:r w:rsidR="00B24D81" w:rsidRPr="002729A1">
              <w:rPr>
                <w:sz w:val="20"/>
                <w:szCs w:val="20"/>
              </w:rPr>
              <w:t>,</w:t>
            </w:r>
            <w:r>
              <w:rPr>
                <w:sz w:val="20"/>
                <w:szCs w:val="20"/>
              </w:rPr>
              <w:t>38</w:t>
            </w:r>
          </w:p>
        </w:tc>
      </w:tr>
    </w:tbl>
    <w:p w:rsidR="00B24D81" w:rsidRDefault="00B24D81" w:rsidP="00B24D81">
      <w:pPr>
        <w:tabs>
          <w:tab w:val="left" w:pos="4157"/>
        </w:tabs>
        <w:jc w:val="center"/>
        <w:rPr>
          <w:bCs/>
          <w:sz w:val="22"/>
        </w:rPr>
      </w:pPr>
    </w:p>
    <w:p w:rsidR="00B24D81" w:rsidRPr="003E4F8E" w:rsidRDefault="00B24D81" w:rsidP="00B24D81">
      <w:pPr>
        <w:ind w:firstLine="540"/>
        <w:jc w:val="both"/>
        <w:rPr>
          <w:sz w:val="20"/>
          <w:szCs w:val="20"/>
        </w:rPr>
      </w:pPr>
      <w:r w:rsidRPr="002729A1">
        <w:rPr>
          <w:sz w:val="20"/>
          <w:szCs w:val="20"/>
        </w:rPr>
        <w:t>* Ставки указаны без НДС</w:t>
      </w:r>
    </w:p>
    <w:p w:rsidR="00B24D81" w:rsidRPr="002729A1" w:rsidRDefault="00B24D81" w:rsidP="00B24D81">
      <w:pPr>
        <w:spacing w:before="200"/>
        <w:ind w:firstLine="540"/>
        <w:jc w:val="both"/>
        <w:rPr>
          <w:sz w:val="20"/>
          <w:szCs w:val="20"/>
        </w:rPr>
      </w:pPr>
      <w:r w:rsidRPr="002729A1">
        <w:rPr>
          <w:sz w:val="20"/>
          <w:szCs w:val="20"/>
        </w:rPr>
        <w:t>Справочно: &lt;1&gt; Навигационный сбор.</w:t>
      </w:r>
    </w:p>
    <w:p w:rsidR="00B24D81" w:rsidRPr="002729A1" w:rsidRDefault="00B24D81" w:rsidP="00B24D81">
      <w:pPr>
        <w:spacing w:before="200"/>
        <w:ind w:firstLine="540"/>
        <w:jc w:val="both"/>
        <w:rPr>
          <w:sz w:val="20"/>
          <w:szCs w:val="20"/>
        </w:rPr>
      </w:pPr>
      <w:r w:rsidRPr="002729A1">
        <w:rPr>
          <w:sz w:val="20"/>
          <w:szCs w:val="20"/>
        </w:rPr>
        <w:t>&lt;2&gt; Маячный сбор.</w:t>
      </w:r>
    </w:p>
    <w:p w:rsidR="00B24D81" w:rsidRPr="002729A1" w:rsidRDefault="00B24D81" w:rsidP="00B24D81">
      <w:pPr>
        <w:spacing w:before="200"/>
        <w:ind w:firstLine="540"/>
        <w:jc w:val="both"/>
        <w:rPr>
          <w:sz w:val="20"/>
          <w:szCs w:val="20"/>
        </w:rPr>
      </w:pPr>
      <w:r w:rsidRPr="002729A1">
        <w:rPr>
          <w:sz w:val="20"/>
          <w:szCs w:val="20"/>
        </w:rPr>
        <w:t>&lt;3&gt; Сбор за проход иностранных судов по внутренним водным путям.</w:t>
      </w:r>
    </w:p>
    <w:p w:rsidR="00B24D81" w:rsidRDefault="00B24D81" w:rsidP="00B24D81">
      <w:pPr>
        <w:tabs>
          <w:tab w:val="left" w:pos="4157"/>
        </w:tabs>
        <w:jc w:val="center"/>
        <w:rPr>
          <w:bCs/>
          <w:sz w:val="22"/>
        </w:rPr>
      </w:pPr>
    </w:p>
    <w:p w:rsidR="00B24D81" w:rsidRDefault="00B24D81" w:rsidP="00B24D81">
      <w:pPr>
        <w:tabs>
          <w:tab w:val="left" w:pos="4157"/>
        </w:tabs>
        <w:jc w:val="center"/>
        <w:rPr>
          <w:bCs/>
          <w:sz w:val="22"/>
        </w:rPr>
      </w:pPr>
    </w:p>
    <w:p w:rsidR="00B24D81" w:rsidRDefault="00B24D81" w:rsidP="00B24D81">
      <w:pPr>
        <w:tabs>
          <w:tab w:val="left" w:pos="4157"/>
        </w:tabs>
        <w:jc w:val="center"/>
        <w:rPr>
          <w:bCs/>
          <w:sz w:val="22"/>
        </w:rPr>
      </w:pPr>
    </w:p>
    <w:p w:rsidR="00B24D81" w:rsidRDefault="00B24D81" w:rsidP="00B24D81">
      <w:pPr>
        <w:tabs>
          <w:tab w:val="left" w:pos="4157"/>
        </w:tabs>
        <w:jc w:val="center"/>
        <w:rPr>
          <w:bCs/>
          <w:sz w:val="22"/>
        </w:rPr>
      </w:pPr>
    </w:p>
    <w:p w:rsidR="00B24D81" w:rsidRPr="002729A1" w:rsidRDefault="00B24D81" w:rsidP="00B24D81">
      <w:pPr>
        <w:tabs>
          <w:tab w:val="left" w:pos="4157"/>
        </w:tabs>
        <w:jc w:val="center"/>
        <w:rPr>
          <w:bCs/>
          <w:sz w:val="20"/>
          <w:szCs w:val="22"/>
        </w:rPr>
      </w:pPr>
      <w:r w:rsidRPr="002729A1">
        <w:rPr>
          <w:bCs/>
          <w:sz w:val="22"/>
        </w:rPr>
        <w:t>Ставки* сборов</w:t>
      </w:r>
    </w:p>
    <w:p w:rsidR="00B24D81" w:rsidRPr="002729A1" w:rsidRDefault="00B24D81" w:rsidP="00B24D81">
      <w:pPr>
        <w:jc w:val="center"/>
        <w:outlineLvl w:val="1"/>
        <w:rPr>
          <w:sz w:val="22"/>
        </w:rPr>
      </w:pPr>
      <w:r w:rsidRPr="002729A1">
        <w:rPr>
          <w:sz w:val="22"/>
        </w:rPr>
        <w:t xml:space="preserve">установленные Приказом Администрации </w:t>
      </w:r>
      <w:r w:rsidRPr="00A3321F">
        <w:rPr>
          <w:sz w:val="22"/>
        </w:rPr>
        <w:t>№ 66 от 24.03.2025</w:t>
      </w:r>
    </w:p>
    <w:p w:rsidR="00B24D81" w:rsidRPr="002729A1" w:rsidRDefault="00B24D81" w:rsidP="00B24D81">
      <w:pPr>
        <w:jc w:val="center"/>
        <w:outlineLvl w:val="1"/>
        <w:rPr>
          <w:bCs/>
          <w:sz w:val="22"/>
        </w:rPr>
      </w:pPr>
      <w:r w:rsidRPr="002729A1">
        <w:rPr>
          <w:bCs/>
          <w:sz w:val="22"/>
        </w:rPr>
        <w:t>с судов за услуги по использованию инфраструктуры</w:t>
      </w:r>
    </w:p>
    <w:p w:rsidR="00B24D81" w:rsidRPr="002729A1" w:rsidRDefault="00B24D81" w:rsidP="00B24D81">
      <w:pPr>
        <w:jc w:val="center"/>
        <w:outlineLvl w:val="1"/>
        <w:rPr>
          <w:sz w:val="22"/>
        </w:rPr>
      </w:pPr>
      <w:r w:rsidRPr="002729A1">
        <w:rPr>
          <w:bCs/>
          <w:sz w:val="22"/>
        </w:rPr>
        <w:t>внутренних водных путей, оказываемые ФБУ "Администрация "Волго-Балт"</w:t>
      </w:r>
    </w:p>
    <w:p w:rsidR="00B24D81" w:rsidRPr="002729A1" w:rsidRDefault="00B24D81" w:rsidP="00B24D81">
      <w:pPr>
        <w:jc w:val="center"/>
        <w:outlineLvl w:val="1"/>
        <w:rPr>
          <w:sz w:val="20"/>
          <w:szCs w:val="20"/>
        </w:rPr>
      </w:pPr>
    </w:p>
    <w:p w:rsidR="00B24D81" w:rsidRPr="002729A1" w:rsidRDefault="00B24D81" w:rsidP="00B24D81">
      <w:pPr>
        <w:jc w:val="right"/>
        <w:outlineLvl w:val="1"/>
        <w:rPr>
          <w:sz w:val="20"/>
          <w:szCs w:val="20"/>
        </w:rPr>
      </w:pPr>
      <w:r w:rsidRPr="002729A1">
        <w:rPr>
          <w:sz w:val="20"/>
          <w:szCs w:val="20"/>
        </w:rPr>
        <w:t>Таблица 1</w:t>
      </w:r>
    </w:p>
    <w:p w:rsidR="00B24D81" w:rsidRPr="002729A1" w:rsidRDefault="00B24D81" w:rsidP="00B24D81">
      <w:pPr>
        <w:jc w:val="both"/>
        <w:rPr>
          <w:sz w:val="20"/>
          <w:szCs w:val="20"/>
        </w:rPr>
      </w:pPr>
    </w:p>
    <w:p w:rsidR="00B24D81" w:rsidRPr="002729A1" w:rsidRDefault="00B24D81" w:rsidP="00B24D81">
      <w:pPr>
        <w:jc w:val="center"/>
        <w:rPr>
          <w:sz w:val="20"/>
          <w:szCs w:val="20"/>
        </w:rPr>
      </w:pPr>
      <w:r w:rsidRPr="002729A1">
        <w:rPr>
          <w:sz w:val="20"/>
          <w:szCs w:val="20"/>
        </w:rPr>
        <w:t>Обеспечение безопасности плавания судов по внутренним</w:t>
      </w:r>
    </w:p>
    <w:p w:rsidR="00B24D81" w:rsidRPr="002729A1" w:rsidRDefault="00B24D81" w:rsidP="00B24D81">
      <w:pPr>
        <w:jc w:val="center"/>
        <w:rPr>
          <w:sz w:val="20"/>
          <w:szCs w:val="20"/>
        </w:rPr>
      </w:pPr>
      <w:r w:rsidRPr="002729A1">
        <w:rPr>
          <w:sz w:val="20"/>
          <w:szCs w:val="20"/>
        </w:rPr>
        <w:t xml:space="preserve">водным путям </w:t>
      </w:r>
      <w:hyperlink w:anchor="Par166" w:history="1">
        <w:r w:rsidRPr="002729A1">
          <w:rPr>
            <w:sz w:val="20"/>
            <w:szCs w:val="20"/>
          </w:rPr>
          <w:t>&lt;1&gt;</w:t>
        </w:r>
      </w:hyperlink>
    </w:p>
    <w:p w:rsidR="00B24D81" w:rsidRPr="002729A1" w:rsidRDefault="00B24D81" w:rsidP="00B24D81">
      <w:pPr>
        <w:jc w:val="both"/>
        <w:rPr>
          <w:sz w:val="20"/>
          <w:szCs w:val="20"/>
        </w:rPr>
      </w:pPr>
    </w:p>
    <w:p w:rsidR="00B24D81" w:rsidRPr="002729A1" w:rsidRDefault="00B24D81" w:rsidP="00B24D81">
      <w:pPr>
        <w:jc w:val="right"/>
      </w:pPr>
      <w:r w:rsidRPr="002729A1">
        <w:rPr>
          <w:sz w:val="20"/>
          <w:szCs w:val="20"/>
        </w:rPr>
        <w:t>за 1000 м3/км</w:t>
      </w:r>
    </w:p>
    <w:tbl>
      <w:tblPr>
        <w:tblW w:w="0" w:type="auto"/>
        <w:tblInd w:w="62" w:type="dxa"/>
        <w:tblLayout w:type="fixed"/>
        <w:tblCellMar>
          <w:top w:w="102" w:type="dxa"/>
          <w:left w:w="62" w:type="dxa"/>
          <w:bottom w:w="102" w:type="dxa"/>
          <w:right w:w="62" w:type="dxa"/>
        </w:tblCellMar>
        <w:tblLook w:val="0000"/>
      </w:tblPr>
      <w:tblGrid>
        <w:gridCol w:w="624"/>
        <w:gridCol w:w="4706"/>
        <w:gridCol w:w="2183"/>
        <w:gridCol w:w="2085"/>
      </w:tblGrid>
      <w:tr w:rsidR="00B24D81" w:rsidRPr="002729A1" w:rsidTr="00AA1D5A">
        <w:tc>
          <w:tcPr>
            <w:tcW w:w="624"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N п/п</w:t>
            </w:r>
          </w:p>
        </w:tc>
        <w:tc>
          <w:tcPr>
            <w:tcW w:w="4706"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Участок внутренних водных путей</w:t>
            </w:r>
          </w:p>
        </w:tc>
        <w:tc>
          <w:tcPr>
            <w:tcW w:w="2183"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Единицы измерения</w:t>
            </w:r>
          </w:p>
        </w:tc>
        <w:tc>
          <w:tcPr>
            <w:tcW w:w="2085"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Ставка</w:t>
            </w:r>
          </w:p>
        </w:tc>
      </w:tr>
      <w:tr w:rsidR="00B24D81" w:rsidRPr="002729A1" w:rsidTr="00AA1D5A">
        <w:tc>
          <w:tcPr>
            <w:tcW w:w="624"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1</w:t>
            </w:r>
          </w:p>
        </w:tc>
        <w:tc>
          <w:tcPr>
            <w:tcW w:w="4706"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2</w:t>
            </w:r>
          </w:p>
        </w:tc>
        <w:tc>
          <w:tcPr>
            <w:tcW w:w="2183"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3</w:t>
            </w:r>
          </w:p>
        </w:tc>
        <w:tc>
          <w:tcPr>
            <w:tcW w:w="2085"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4</w:t>
            </w:r>
          </w:p>
        </w:tc>
      </w:tr>
      <w:tr w:rsidR="00B24D81" w:rsidRPr="002729A1" w:rsidTr="00AA1D5A">
        <w:tc>
          <w:tcPr>
            <w:tcW w:w="624"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1</w:t>
            </w:r>
          </w:p>
        </w:tc>
        <w:tc>
          <w:tcPr>
            <w:tcW w:w="4706"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rPr>
                <w:sz w:val="20"/>
                <w:szCs w:val="20"/>
              </w:rPr>
            </w:pPr>
            <w:r w:rsidRPr="002729A1">
              <w:rPr>
                <w:sz w:val="20"/>
                <w:szCs w:val="20"/>
              </w:rPr>
              <w:t>Торово - Онежское озеро</w:t>
            </w:r>
          </w:p>
        </w:tc>
        <w:tc>
          <w:tcPr>
            <w:tcW w:w="2183"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руб.</w:t>
            </w:r>
          </w:p>
        </w:tc>
        <w:tc>
          <w:tcPr>
            <w:tcW w:w="2085"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2,</w:t>
            </w:r>
            <w:r>
              <w:rPr>
                <w:sz w:val="20"/>
                <w:szCs w:val="20"/>
              </w:rPr>
              <w:t>946</w:t>
            </w:r>
          </w:p>
        </w:tc>
      </w:tr>
      <w:tr w:rsidR="00B24D81" w:rsidRPr="002729A1" w:rsidTr="00AA1D5A">
        <w:tc>
          <w:tcPr>
            <w:tcW w:w="624"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2</w:t>
            </w:r>
          </w:p>
        </w:tc>
        <w:tc>
          <w:tcPr>
            <w:tcW w:w="4706"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rPr>
                <w:sz w:val="20"/>
                <w:szCs w:val="20"/>
              </w:rPr>
            </w:pPr>
            <w:r w:rsidRPr="002729A1">
              <w:rPr>
                <w:sz w:val="20"/>
                <w:szCs w:val="20"/>
              </w:rPr>
              <w:t>Онежское озеро - Шлиссельбург</w:t>
            </w:r>
          </w:p>
        </w:tc>
        <w:tc>
          <w:tcPr>
            <w:tcW w:w="2183"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руб.</w:t>
            </w:r>
          </w:p>
        </w:tc>
        <w:tc>
          <w:tcPr>
            <w:tcW w:w="2085"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4,</w:t>
            </w:r>
            <w:r>
              <w:rPr>
                <w:sz w:val="20"/>
                <w:szCs w:val="20"/>
              </w:rPr>
              <w:t>812</w:t>
            </w:r>
          </w:p>
        </w:tc>
      </w:tr>
      <w:tr w:rsidR="00B24D81" w:rsidRPr="002729A1" w:rsidTr="00AA1D5A">
        <w:tc>
          <w:tcPr>
            <w:tcW w:w="624"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3</w:t>
            </w:r>
          </w:p>
        </w:tc>
        <w:tc>
          <w:tcPr>
            <w:tcW w:w="4706"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rPr>
                <w:sz w:val="20"/>
                <w:szCs w:val="20"/>
              </w:rPr>
            </w:pPr>
            <w:r w:rsidRPr="002729A1">
              <w:rPr>
                <w:sz w:val="20"/>
                <w:szCs w:val="20"/>
              </w:rPr>
              <w:t>Шлиссельбург - Санкт-Петербург</w:t>
            </w:r>
          </w:p>
        </w:tc>
        <w:tc>
          <w:tcPr>
            <w:tcW w:w="2183"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руб.</w:t>
            </w:r>
          </w:p>
        </w:tc>
        <w:tc>
          <w:tcPr>
            <w:tcW w:w="2085"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Pr>
                <w:sz w:val="20"/>
                <w:szCs w:val="20"/>
              </w:rPr>
              <w:t>41</w:t>
            </w:r>
            <w:r w:rsidRPr="002729A1">
              <w:rPr>
                <w:sz w:val="20"/>
                <w:szCs w:val="20"/>
              </w:rPr>
              <w:t>,</w:t>
            </w:r>
            <w:r>
              <w:rPr>
                <w:sz w:val="20"/>
                <w:szCs w:val="20"/>
              </w:rPr>
              <w:t>112</w:t>
            </w:r>
          </w:p>
        </w:tc>
      </w:tr>
    </w:tbl>
    <w:p w:rsidR="00B24D81" w:rsidRPr="002729A1" w:rsidRDefault="00B24D81" w:rsidP="00B24D81">
      <w:pPr>
        <w:jc w:val="both"/>
        <w:rPr>
          <w:sz w:val="20"/>
          <w:szCs w:val="20"/>
        </w:rPr>
      </w:pPr>
    </w:p>
    <w:p w:rsidR="00B24D81" w:rsidRPr="002729A1" w:rsidRDefault="00B24D81" w:rsidP="00B24D81">
      <w:pPr>
        <w:jc w:val="right"/>
        <w:outlineLvl w:val="1"/>
        <w:rPr>
          <w:sz w:val="20"/>
          <w:szCs w:val="20"/>
        </w:rPr>
      </w:pPr>
    </w:p>
    <w:p w:rsidR="00B24D81" w:rsidRPr="002729A1" w:rsidRDefault="00B24D81" w:rsidP="00B24D81">
      <w:pPr>
        <w:jc w:val="right"/>
        <w:outlineLvl w:val="1"/>
        <w:rPr>
          <w:sz w:val="20"/>
          <w:szCs w:val="20"/>
        </w:rPr>
      </w:pPr>
      <w:r w:rsidRPr="002729A1">
        <w:rPr>
          <w:sz w:val="20"/>
          <w:szCs w:val="20"/>
        </w:rPr>
        <w:t>Таблица 2</w:t>
      </w:r>
    </w:p>
    <w:p w:rsidR="00B24D81" w:rsidRPr="002729A1" w:rsidRDefault="00B24D81" w:rsidP="00B24D81">
      <w:pPr>
        <w:jc w:val="both"/>
        <w:rPr>
          <w:sz w:val="20"/>
          <w:szCs w:val="20"/>
        </w:rPr>
      </w:pPr>
    </w:p>
    <w:p w:rsidR="00B24D81" w:rsidRPr="002729A1" w:rsidRDefault="00B24D81" w:rsidP="00B24D81">
      <w:pPr>
        <w:jc w:val="center"/>
        <w:rPr>
          <w:sz w:val="20"/>
          <w:szCs w:val="20"/>
        </w:rPr>
      </w:pPr>
      <w:r w:rsidRPr="002729A1">
        <w:rPr>
          <w:sz w:val="20"/>
          <w:szCs w:val="20"/>
        </w:rPr>
        <w:t>Навигационно-гидрографическое обеспечение условий плавания</w:t>
      </w:r>
    </w:p>
    <w:p w:rsidR="00B24D81" w:rsidRPr="002729A1" w:rsidRDefault="00B24D81" w:rsidP="00B24D81">
      <w:pPr>
        <w:jc w:val="center"/>
        <w:rPr>
          <w:sz w:val="20"/>
          <w:szCs w:val="20"/>
        </w:rPr>
      </w:pPr>
      <w:r w:rsidRPr="002729A1">
        <w:rPr>
          <w:sz w:val="20"/>
          <w:szCs w:val="20"/>
        </w:rPr>
        <w:t xml:space="preserve">судов по внутренним водным путям </w:t>
      </w:r>
      <w:hyperlink w:anchor="Par168" w:history="1">
        <w:r w:rsidRPr="002729A1">
          <w:rPr>
            <w:sz w:val="20"/>
            <w:szCs w:val="20"/>
          </w:rPr>
          <w:t>&lt;2&gt;</w:t>
        </w:r>
      </w:hyperlink>
    </w:p>
    <w:p w:rsidR="00B24D81" w:rsidRPr="002729A1" w:rsidRDefault="00B24D81" w:rsidP="00B24D81">
      <w:pPr>
        <w:jc w:val="both"/>
        <w:rPr>
          <w:sz w:val="20"/>
          <w:szCs w:val="20"/>
        </w:rPr>
      </w:pPr>
    </w:p>
    <w:p w:rsidR="00B24D81" w:rsidRPr="002729A1" w:rsidRDefault="00B24D81" w:rsidP="00B24D81">
      <w:pPr>
        <w:jc w:val="right"/>
      </w:pPr>
      <w:r w:rsidRPr="002729A1">
        <w:rPr>
          <w:sz w:val="20"/>
          <w:szCs w:val="20"/>
        </w:rPr>
        <w:t>за 1000 м3/проход</w:t>
      </w:r>
    </w:p>
    <w:tbl>
      <w:tblPr>
        <w:tblW w:w="0" w:type="auto"/>
        <w:tblInd w:w="62" w:type="dxa"/>
        <w:tblLayout w:type="fixed"/>
        <w:tblCellMar>
          <w:top w:w="102" w:type="dxa"/>
          <w:left w:w="62" w:type="dxa"/>
          <w:bottom w:w="102" w:type="dxa"/>
          <w:right w:w="62" w:type="dxa"/>
        </w:tblCellMar>
        <w:tblLook w:val="0000"/>
      </w:tblPr>
      <w:tblGrid>
        <w:gridCol w:w="510"/>
        <w:gridCol w:w="5159"/>
        <w:gridCol w:w="1984"/>
        <w:gridCol w:w="1951"/>
      </w:tblGrid>
      <w:tr w:rsidR="00B24D81" w:rsidRPr="002729A1" w:rsidTr="00AA1D5A">
        <w:tc>
          <w:tcPr>
            <w:tcW w:w="510"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rPr>
                <w:sz w:val="20"/>
                <w:szCs w:val="20"/>
              </w:rPr>
            </w:pPr>
          </w:p>
        </w:tc>
        <w:tc>
          <w:tcPr>
            <w:tcW w:w="5159"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Участок внутренних водных путей</w:t>
            </w:r>
          </w:p>
        </w:tc>
        <w:tc>
          <w:tcPr>
            <w:tcW w:w="1984"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Единицы измерения</w:t>
            </w:r>
          </w:p>
        </w:tc>
        <w:tc>
          <w:tcPr>
            <w:tcW w:w="1951"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Ставка</w:t>
            </w:r>
          </w:p>
        </w:tc>
      </w:tr>
      <w:tr w:rsidR="00B24D81" w:rsidRPr="002729A1" w:rsidTr="00AA1D5A">
        <w:tc>
          <w:tcPr>
            <w:tcW w:w="510"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1</w:t>
            </w:r>
          </w:p>
        </w:tc>
        <w:tc>
          <w:tcPr>
            <w:tcW w:w="5159"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2</w:t>
            </w:r>
          </w:p>
        </w:tc>
        <w:tc>
          <w:tcPr>
            <w:tcW w:w="1984"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3</w:t>
            </w:r>
          </w:p>
        </w:tc>
        <w:tc>
          <w:tcPr>
            <w:tcW w:w="1951"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4</w:t>
            </w:r>
          </w:p>
        </w:tc>
      </w:tr>
      <w:tr w:rsidR="00B24D81" w:rsidRPr="002729A1" w:rsidTr="00AA1D5A">
        <w:tc>
          <w:tcPr>
            <w:tcW w:w="510" w:type="dxa"/>
            <w:tcBorders>
              <w:top w:val="single" w:sz="4" w:space="0" w:color="auto"/>
              <w:left w:val="single" w:sz="4" w:space="0" w:color="auto"/>
              <w:bottom w:val="single" w:sz="4" w:space="0" w:color="auto"/>
              <w:right w:val="single" w:sz="4" w:space="0" w:color="auto"/>
            </w:tcBorders>
            <w:vAlign w:val="bottom"/>
          </w:tcPr>
          <w:p w:rsidR="00B24D81" w:rsidRPr="002729A1" w:rsidRDefault="00B24D81" w:rsidP="00AA1D5A">
            <w:pPr>
              <w:rPr>
                <w:sz w:val="20"/>
                <w:szCs w:val="20"/>
              </w:rPr>
            </w:pPr>
          </w:p>
        </w:tc>
        <w:tc>
          <w:tcPr>
            <w:tcW w:w="5159" w:type="dxa"/>
            <w:tcBorders>
              <w:top w:val="single" w:sz="4" w:space="0" w:color="auto"/>
              <w:left w:val="single" w:sz="4" w:space="0" w:color="auto"/>
              <w:bottom w:val="single" w:sz="4" w:space="0" w:color="auto"/>
              <w:right w:val="single" w:sz="4" w:space="0" w:color="auto"/>
            </w:tcBorders>
            <w:vAlign w:val="bottom"/>
          </w:tcPr>
          <w:p w:rsidR="00B24D81" w:rsidRPr="002729A1" w:rsidRDefault="00B24D81" w:rsidP="00AA1D5A">
            <w:pPr>
              <w:rPr>
                <w:sz w:val="20"/>
                <w:szCs w:val="20"/>
              </w:rPr>
            </w:pPr>
            <w:r w:rsidRPr="002729A1">
              <w:rPr>
                <w:sz w:val="20"/>
                <w:szCs w:val="20"/>
              </w:rPr>
              <w:t>Ладожское озеро</w:t>
            </w:r>
          </w:p>
        </w:tc>
        <w:tc>
          <w:tcPr>
            <w:tcW w:w="1984" w:type="dxa"/>
            <w:tcBorders>
              <w:top w:val="single" w:sz="4" w:space="0" w:color="auto"/>
              <w:left w:val="single" w:sz="4" w:space="0" w:color="auto"/>
              <w:bottom w:val="single" w:sz="4" w:space="0" w:color="auto"/>
              <w:right w:val="single" w:sz="4" w:space="0" w:color="auto"/>
            </w:tcBorders>
            <w:vAlign w:val="bottom"/>
          </w:tcPr>
          <w:p w:rsidR="00B24D81" w:rsidRPr="002729A1" w:rsidRDefault="00B24D81" w:rsidP="00AA1D5A">
            <w:pPr>
              <w:jc w:val="center"/>
              <w:rPr>
                <w:sz w:val="20"/>
                <w:szCs w:val="20"/>
              </w:rPr>
            </w:pPr>
            <w:r w:rsidRPr="002729A1">
              <w:rPr>
                <w:sz w:val="20"/>
                <w:szCs w:val="20"/>
              </w:rPr>
              <w:t>руб.</w:t>
            </w:r>
          </w:p>
        </w:tc>
        <w:tc>
          <w:tcPr>
            <w:tcW w:w="1951" w:type="dxa"/>
            <w:tcBorders>
              <w:top w:val="single" w:sz="4" w:space="0" w:color="auto"/>
              <w:left w:val="single" w:sz="4" w:space="0" w:color="auto"/>
              <w:bottom w:val="single" w:sz="4" w:space="0" w:color="auto"/>
              <w:right w:val="single" w:sz="4" w:space="0" w:color="auto"/>
            </w:tcBorders>
            <w:vAlign w:val="bottom"/>
          </w:tcPr>
          <w:p w:rsidR="00B24D81" w:rsidRPr="002729A1" w:rsidRDefault="00B24D81" w:rsidP="00AA1D5A">
            <w:pPr>
              <w:jc w:val="center"/>
              <w:rPr>
                <w:sz w:val="20"/>
                <w:szCs w:val="20"/>
              </w:rPr>
            </w:pPr>
            <w:r>
              <w:rPr>
                <w:sz w:val="20"/>
                <w:szCs w:val="20"/>
              </w:rPr>
              <w:t>549</w:t>
            </w:r>
            <w:r w:rsidRPr="002729A1">
              <w:rPr>
                <w:sz w:val="20"/>
                <w:szCs w:val="20"/>
              </w:rPr>
              <w:t>,</w:t>
            </w:r>
            <w:r>
              <w:rPr>
                <w:sz w:val="20"/>
                <w:szCs w:val="20"/>
              </w:rPr>
              <w:t>56</w:t>
            </w:r>
          </w:p>
        </w:tc>
      </w:tr>
    </w:tbl>
    <w:p w:rsidR="00B24D81" w:rsidRPr="002729A1" w:rsidRDefault="00B24D81" w:rsidP="00B24D81">
      <w:pPr>
        <w:jc w:val="both"/>
        <w:rPr>
          <w:sz w:val="20"/>
          <w:szCs w:val="20"/>
        </w:rPr>
      </w:pPr>
    </w:p>
    <w:p w:rsidR="00B24D81" w:rsidRPr="002729A1" w:rsidRDefault="00B24D81" w:rsidP="00B24D81">
      <w:pPr>
        <w:jc w:val="both"/>
        <w:rPr>
          <w:sz w:val="20"/>
          <w:szCs w:val="20"/>
        </w:rPr>
      </w:pPr>
    </w:p>
    <w:p w:rsidR="00B24D81" w:rsidRPr="002729A1" w:rsidRDefault="00B24D81" w:rsidP="00B24D81">
      <w:pPr>
        <w:jc w:val="right"/>
        <w:outlineLvl w:val="1"/>
        <w:rPr>
          <w:sz w:val="20"/>
          <w:szCs w:val="20"/>
        </w:rPr>
      </w:pPr>
      <w:r w:rsidRPr="002729A1">
        <w:rPr>
          <w:sz w:val="20"/>
          <w:szCs w:val="20"/>
        </w:rPr>
        <w:t>Таблица 3</w:t>
      </w:r>
    </w:p>
    <w:p w:rsidR="00B24D81" w:rsidRPr="002729A1" w:rsidRDefault="00B24D81" w:rsidP="00B24D81">
      <w:pPr>
        <w:jc w:val="both"/>
        <w:rPr>
          <w:sz w:val="20"/>
          <w:szCs w:val="20"/>
        </w:rPr>
      </w:pPr>
    </w:p>
    <w:p w:rsidR="00B24D81" w:rsidRPr="002729A1" w:rsidRDefault="00B24D81" w:rsidP="00B24D81">
      <w:pPr>
        <w:jc w:val="center"/>
        <w:rPr>
          <w:sz w:val="20"/>
          <w:szCs w:val="20"/>
        </w:rPr>
      </w:pPr>
      <w:r w:rsidRPr="002729A1">
        <w:rPr>
          <w:sz w:val="20"/>
          <w:szCs w:val="20"/>
        </w:rPr>
        <w:t>Обеспечение прохода иностранных судов по внутренним</w:t>
      </w:r>
    </w:p>
    <w:p w:rsidR="00B24D81" w:rsidRPr="002729A1" w:rsidRDefault="00B24D81" w:rsidP="00B24D81">
      <w:pPr>
        <w:jc w:val="center"/>
        <w:rPr>
          <w:sz w:val="20"/>
          <w:szCs w:val="20"/>
        </w:rPr>
      </w:pPr>
      <w:r w:rsidRPr="002729A1">
        <w:rPr>
          <w:sz w:val="20"/>
          <w:szCs w:val="20"/>
        </w:rPr>
        <w:t xml:space="preserve">водным путям </w:t>
      </w:r>
      <w:hyperlink w:anchor="Par170" w:history="1">
        <w:r w:rsidR="009A2203">
          <w:rPr>
            <w:sz w:val="20"/>
            <w:szCs w:val="20"/>
          </w:rPr>
          <w:t>&lt;3</w:t>
        </w:r>
        <w:r w:rsidRPr="002729A1">
          <w:rPr>
            <w:sz w:val="20"/>
            <w:szCs w:val="20"/>
          </w:rPr>
          <w:t>&gt;</w:t>
        </w:r>
      </w:hyperlink>
    </w:p>
    <w:p w:rsidR="00B24D81" w:rsidRPr="002729A1" w:rsidRDefault="00B24D81" w:rsidP="00B24D81">
      <w:pPr>
        <w:jc w:val="both"/>
        <w:rPr>
          <w:sz w:val="20"/>
          <w:szCs w:val="20"/>
        </w:rPr>
      </w:pPr>
    </w:p>
    <w:p w:rsidR="00B24D81" w:rsidRPr="002729A1" w:rsidRDefault="00B24D81" w:rsidP="00B24D81">
      <w:pPr>
        <w:jc w:val="right"/>
      </w:pPr>
      <w:r w:rsidRPr="002729A1">
        <w:rPr>
          <w:sz w:val="20"/>
          <w:szCs w:val="20"/>
        </w:rPr>
        <w:t>за 1000 м3/км</w:t>
      </w:r>
    </w:p>
    <w:tbl>
      <w:tblPr>
        <w:tblW w:w="0" w:type="auto"/>
        <w:tblInd w:w="62" w:type="dxa"/>
        <w:tblLayout w:type="fixed"/>
        <w:tblCellMar>
          <w:top w:w="102" w:type="dxa"/>
          <w:left w:w="62" w:type="dxa"/>
          <w:bottom w:w="102" w:type="dxa"/>
          <w:right w:w="62" w:type="dxa"/>
        </w:tblCellMar>
        <w:tblLook w:val="0000"/>
      </w:tblPr>
      <w:tblGrid>
        <w:gridCol w:w="454"/>
        <w:gridCol w:w="6180"/>
        <w:gridCol w:w="1474"/>
        <w:gridCol w:w="1496"/>
      </w:tblGrid>
      <w:tr w:rsidR="00B24D81" w:rsidRPr="002729A1" w:rsidTr="00AA1D5A">
        <w:tc>
          <w:tcPr>
            <w:tcW w:w="454"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rPr>
                <w:sz w:val="20"/>
                <w:szCs w:val="20"/>
              </w:rPr>
            </w:pPr>
          </w:p>
        </w:tc>
        <w:tc>
          <w:tcPr>
            <w:tcW w:w="6180"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Участок внутренних водных путей</w:t>
            </w:r>
          </w:p>
        </w:tc>
        <w:tc>
          <w:tcPr>
            <w:tcW w:w="1474"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Единицы измерения</w:t>
            </w:r>
          </w:p>
        </w:tc>
        <w:tc>
          <w:tcPr>
            <w:tcW w:w="1496"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Ставка</w:t>
            </w:r>
          </w:p>
        </w:tc>
      </w:tr>
      <w:tr w:rsidR="00B24D81" w:rsidRPr="002729A1" w:rsidTr="00AA1D5A">
        <w:tc>
          <w:tcPr>
            <w:tcW w:w="454"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1</w:t>
            </w:r>
          </w:p>
        </w:tc>
        <w:tc>
          <w:tcPr>
            <w:tcW w:w="6180"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2</w:t>
            </w:r>
          </w:p>
        </w:tc>
        <w:tc>
          <w:tcPr>
            <w:tcW w:w="1474"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3</w:t>
            </w:r>
          </w:p>
        </w:tc>
        <w:tc>
          <w:tcPr>
            <w:tcW w:w="1496"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4</w:t>
            </w:r>
          </w:p>
        </w:tc>
      </w:tr>
      <w:tr w:rsidR="00B24D81" w:rsidRPr="002729A1" w:rsidTr="00AA1D5A">
        <w:tc>
          <w:tcPr>
            <w:tcW w:w="454"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rPr>
                <w:sz w:val="20"/>
                <w:szCs w:val="20"/>
              </w:rPr>
            </w:pPr>
          </w:p>
        </w:tc>
        <w:tc>
          <w:tcPr>
            <w:tcW w:w="6180"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rPr>
                <w:sz w:val="20"/>
                <w:szCs w:val="20"/>
              </w:rPr>
            </w:pPr>
            <w:r w:rsidRPr="002729A1">
              <w:rPr>
                <w:sz w:val="20"/>
                <w:szCs w:val="20"/>
              </w:rPr>
              <w:t>Торово - Санкт-Петербург, Санкт-Петербург - Торово</w:t>
            </w:r>
          </w:p>
        </w:tc>
        <w:tc>
          <w:tcPr>
            <w:tcW w:w="1474"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sidRPr="002729A1">
              <w:rPr>
                <w:sz w:val="20"/>
                <w:szCs w:val="20"/>
              </w:rPr>
              <w:t>руб.</w:t>
            </w:r>
          </w:p>
        </w:tc>
        <w:tc>
          <w:tcPr>
            <w:tcW w:w="1496" w:type="dxa"/>
            <w:tcBorders>
              <w:top w:val="single" w:sz="4" w:space="0" w:color="auto"/>
              <w:left w:val="single" w:sz="4" w:space="0" w:color="auto"/>
              <w:bottom w:val="single" w:sz="4" w:space="0" w:color="auto"/>
              <w:right w:val="single" w:sz="4" w:space="0" w:color="auto"/>
            </w:tcBorders>
          </w:tcPr>
          <w:p w:rsidR="00B24D81" w:rsidRPr="002729A1" w:rsidRDefault="00B24D81" w:rsidP="00AA1D5A">
            <w:pPr>
              <w:jc w:val="center"/>
              <w:rPr>
                <w:sz w:val="20"/>
                <w:szCs w:val="20"/>
              </w:rPr>
            </w:pPr>
            <w:r>
              <w:rPr>
                <w:sz w:val="20"/>
                <w:szCs w:val="20"/>
              </w:rPr>
              <w:t>31</w:t>
            </w:r>
            <w:r w:rsidRPr="002729A1">
              <w:rPr>
                <w:sz w:val="20"/>
                <w:szCs w:val="20"/>
              </w:rPr>
              <w:t>,</w:t>
            </w:r>
            <w:r>
              <w:rPr>
                <w:sz w:val="20"/>
                <w:szCs w:val="20"/>
              </w:rPr>
              <w:t>13</w:t>
            </w:r>
          </w:p>
        </w:tc>
      </w:tr>
    </w:tbl>
    <w:p w:rsidR="00B24D81" w:rsidRDefault="00B24D81" w:rsidP="00B24D81">
      <w:pPr>
        <w:ind w:firstLine="540"/>
        <w:jc w:val="both"/>
        <w:rPr>
          <w:sz w:val="20"/>
          <w:szCs w:val="20"/>
        </w:rPr>
      </w:pPr>
    </w:p>
    <w:p w:rsidR="00B24D81" w:rsidRPr="00B24D81" w:rsidRDefault="00B24D81" w:rsidP="00B24D81">
      <w:pPr>
        <w:ind w:firstLine="540"/>
        <w:jc w:val="both"/>
        <w:rPr>
          <w:sz w:val="20"/>
          <w:szCs w:val="20"/>
        </w:rPr>
      </w:pPr>
      <w:r w:rsidRPr="002729A1">
        <w:rPr>
          <w:sz w:val="20"/>
          <w:szCs w:val="20"/>
        </w:rPr>
        <w:t>* Ставки указаны без НДС</w:t>
      </w:r>
    </w:p>
    <w:p w:rsidR="00B24D81" w:rsidRPr="002729A1" w:rsidRDefault="00B24D81" w:rsidP="00B24D81">
      <w:pPr>
        <w:spacing w:before="200"/>
        <w:ind w:firstLine="540"/>
        <w:jc w:val="both"/>
        <w:rPr>
          <w:sz w:val="20"/>
          <w:szCs w:val="20"/>
        </w:rPr>
      </w:pPr>
      <w:r w:rsidRPr="002729A1">
        <w:rPr>
          <w:sz w:val="20"/>
          <w:szCs w:val="20"/>
        </w:rPr>
        <w:t>Справочно: &lt;1&gt; Навигационный сбор.</w:t>
      </w:r>
    </w:p>
    <w:p w:rsidR="00B24D81" w:rsidRPr="002729A1" w:rsidRDefault="00B24D81" w:rsidP="00B24D81">
      <w:pPr>
        <w:spacing w:before="200"/>
        <w:ind w:firstLine="540"/>
        <w:jc w:val="both"/>
        <w:rPr>
          <w:sz w:val="20"/>
          <w:szCs w:val="20"/>
        </w:rPr>
      </w:pPr>
      <w:r w:rsidRPr="002729A1">
        <w:rPr>
          <w:sz w:val="20"/>
          <w:szCs w:val="20"/>
        </w:rPr>
        <w:t>&lt;2&gt; Маячный сбор.</w:t>
      </w:r>
    </w:p>
    <w:p w:rsidR="00B24D81" w:rsidRPr="002729A1" w:rsidRDefault="00B24D81" w:rsidP="00B24D81">
      <w:pPr>
        <w:spacing w:before="200"/>
        <w:ind w:firstLine="540"/>
        <w:jc w:val="both"/>
        <w:rPr>
          <w:sz w:val="20"/>
          <w:szCs w:val="20"/>
        </w:rPr>
      </w:pPr>
      <w:r w:rsidRPr="002729A1">
        <w:rPr>
          <w:sz w:val="20"/>
          <w:szCs w:val="20"/>
        </w:rPr>
        <w:t>&lt;3&gt; Сбор за проход иностранных судов по внутренним водным путям.</w:t>
      </w:r>
    </w:p>
    <w:p w:rsidR="00B24D81" w:rsidRPr="002729A1" w:rsidRDefault="00B24D81" w:rsidP="00B24D81">
      <w:pPr>
        <w:spacing w:before="2"/>
        <w:ind w:right="-170"/>
        <w:jc w:val="right"/>
      </w:pPr>
    </w:p>
    <w:p w:rsidR="00B24D81" w:rsidRDefault="00B24D81" w:rsidP="00B24D81">
      <w:pPr>
        <w:jc w:val="right"/>
        <w:rPr>
          <w:bCs/>
          <w:sz w:val="22"/>
          <w:szCs w:val="22"/>
        </w:rPr>
      </w:pPr>
    </w:p>
    <w:p w:rsidR="00B24D81" w:rsidRDefault="00B24D81" w:rsidP="00B24D81">
      <w:pPr>
        <w:jc w:val="right"/>
        <w:rPr>
          <w:bCs/>
          <w:sz w:val="22"/>
          <w:szCs w:val="22"/>
        </w:rPr>
      </w:pPr>
    </w:p>
    <w:p w:rsidR="00B24D81" w:rsidRDefault="00B24D81" w:rsidP="00B24D81">
      <w:pPr>
        <w:jc w:val="right"/>
        <w:rPr>
          <w:bCs/>
          <w:sz w:val="22"/>
          <w:szCs w:val="22"/>
        </w:rPr>
      </w:pPr>
    </w:p>
    <w:p w:rsidR="00B24D81" w:rsidRPr="002729A1" w:rsidRDefault="00B24D81" w:rsidP="00B24D81">
      <w:pPr>
        <w:jc w:val="right"/>
        <w:rPr>
          <w:bCs/>
          <w:sz w:val="22"/>
          <w:szCs w:val="22"/>
        </w:rPr>
      </w:pPr>
      <w:r w:rsidRPr="002729A1">
        <w:rPr>
          <w:bCs/>
          <w:sz w:val="22"/>
          <w:szCs w:val="22"/>
        </w:rPr>
        <w:t>Приложение № 2</w:t>
      </w:r>
    </w:p>
    <w:p w:rsidR="00B24D81" w:rsidRPr="002729A1" w:rsidRDefault="00B24D81" w:rsidP="00B24D81">
      <w:pPr>
        <w:jc w:val="right"/>
        <w:rPr>
          <w:bCs/>
          <w:sz w:val="22"/>
          <w:szCs w:val="22"/>
        </w:rPr>
      </w:pPr>
      <w:r w:rsidRPr="002729A1">
        <w:rPr>
          <w:bCs/>
        </w:rPr>
        <w:t>к Договору № __С</w:t>
      </w:r>
      <w:r>
        <w:rPr>
          <w:bCs/>
        </w:rPr>
        <w:t>П//Н</w:t>
      </w:r>
      <w:r w:rsidRPr="002729A1">
        <w:rPr>
          <w:bCs/>
        </w:rPr>
        <w:t xml:space="preserve">  от _________</w:t>
      </w:r>
    </w:p>
    <w:p w:rsidR="00B24D81" w:rsidRPr="002729A1" w:rsidRDefault="00B24D81" w:rsidP="00B24D81">
      <w:pPr>
        <w:jc w:val="right"/>
        <w:rPr>
          <w:bCs/>
          <w:sz w:val="22"/>
        </w:rPr>
      </w:pPr>
    </w:p>
    <w:p w:rsidR="00B24D81" w:rsidRPr="002729A1" w:rsidRDefault="00B24D81" w:rsidP="00B24D81">
      <w:pPr>
        <w:jc w:val="right"/>
        <w:rPr>
          <w:bCs/>
          <w:sz w:val="22"/>
        </w:rPr>
      </w:pPr>
    </w:p>
    <w:p w:rsidR="00B24D81" w:rsidRPr="002729A1" w:rsidRDefault="00B24D81" w:rsidP="00B24D81">
      <w:pPr>
        <w:tabs>
          <w:tab w:val="left" w:pos="4157"/>
        </w:tabs>
        <w:rPr>
          <w:bCs/>
          <w:sz w:val="20"/>
          <w:szCs w:val="22"/>
        </w:rPr>
      </w:pPr>
      <w:r w:rsidRPr="002729A1">
        <w:rPr>
          <w:bCs/>
          <w:sz w:val="20"/>
          <w:szCs w:val="22"/>
        </w:rPr>
        <w:tab/>
      </w:r>
      <w:r w:rsidRPr="002729A1">
        <w:rPr>
          <w:bCs/>
          <w:sz w:val="22"/>
        </w:rPr>
        <w:t>Ставки* сборов</w:t>
      </w:r>
    </w:p>
    <w:p w:rsidR="00B24D81" w:rsidRPr="002729A1" w:rsidRDefault="00B24D81" w:rsidP="00B24D81">
      <w:pPr>
        <w:jc w:val="center"/>
        <w:outlineLvl w:val="1"/>
        <w:rPr>
          <w:sz w:val="22"/>
        </w:rPr>
      </w:pPr>
      <w:r w:rsidRPr="002729A1">
        <w:rPr>
          <w:sz w:val="22"/>
        </w:rPr>
        <w:t xml:space="preserve">установленные Приказом Администрации № </w:t>
      </w:r>
      <w:r w:rsidRPr="00EF21B9">
        <w:rPr>
          <w:sz w:val="22"/>
        </w:rPr>
        <w:t>56   от 19.03.2024</w:t>
      </w:r>
      <w:r w:rsidRPr="002729A1">
        <w:rPr>
          <w:sz w:val="22"/>
        </w:rPr>
        <w:t xml:space="preserve"> </w:t>
      </w:r>
    </w:p>
    <w:p w:rsidR="00B24D81" w:rsidRPr="002729A1" w:rsidRDefault="00B24D81" w:rsidP="00B24D81">
      <w:pPr>
        <w:jc w:val="center"/>
        <w:outlineLvl w:val="1"/>
        <w:rPr>
          <w:bCs/>
          <w:sz w:val="22"/>
        </w:rPr>
      </w:pPr>
      <w:r w:rsidRPr="002729A1">
        <w:rPr>
          <w:bCs/>
          <w:sz w:val="22"/>
        </w:rPr>
        <w:t>с судов</w:t>
      </w:r>
      <w:r w:rsidRPr="002729A1">
        <w:rPr>
          <w:sz w:val="22"/>
        </w:rPr>
        <w:t xml:space="preserve"> за стоянку на рейдах р. Нева и на палах у набережной л-та Шмидта</w:t>
      </w:r>
    </w:p>
    <w:p w:rsidR="00B24D81" w:rsidRPr="002729A1" w:rsidRDefault="00B24D81" w:rsidP="00B24D81">
      <w:pPr>
        <w:jc w:val="center"/>
        <w:outlineLvl w:val="1"/>
        <w:rPr>
          <w:bCs/>
          <w:sz w:val="22"/>
        </w:rPr>
      </w:pPr>
    </w:p>
    <w:p w:rsidR="00B24D81" w:rsidRPr="002729A1" w:rsidRDefault="00B24D81" w:rsidP="00B24D81">
      <w:pPr>
        <w:jc w:val="center"/>
        <w:outlineLvl w:val="1"/>
        <w:rPr>
          <w:bCs/>
          <w:sz w:val="22"/>
        </w:rPr>
      </w:pPr>
    </w:p>
    <w:p w:rsidR="00B24D81" w:rsidRPr="002729A1" w:rsidRDefault="00B24D81" w:rsidP="00B24D81">
      <w:pPr>
        <w:jc w:val="center"/>
        <w:outlineLvl w:val="1"/>
        <w:rPr>
          <w:bCs/>
          <w:sz w:val="22"/>
        </w:rPr>
      </w:pPr>
    </w:p>
    <w:p w:rsidR="00B24D81" w:rsidRPr="002729A1" w:rsidRDefault="00B24D81" w:rsidP="00B24D81">
      <w:pPr>
        <w:outlineLvl w:val="1"/>
        <w:rPr>
          <w:bCs/>
          <w:sz w:val="22"/>
        </w:rPr>
      </w:pPr>
      <w:r w:rsidRPr="002729A1">
        <w:rPr>
          <w:bCs/>
          <w:sz w:val="22"/>
        </w:rPr>
        <w:t xml:space="preserve">                  Таблица 1.1   Сбор за стоянку судов на палах у набережной л-та Шмидта  </w:t>
      </w:r>
    </w:p>
    <w:p w:rsidR="00B24D81" w:rsidRPr="002729A1" w:rsidRDefault="00B24D81" w:rsidP="00B24D81">
      <w:pPr>
        <w:ind w:firstLine="1418"/>
        <w:outlineLvl w:val="1"/>
        <w:rPr>
          <w:bCs/>
          <w:sz w:val="22"/>
        </w:rPr>
      </w:pPr>
      <w:r w:rsidRPr="002729A1">
        <w:rPr>
          <w:bCs/>
          <w:sz w:val="22"/>
        </w:rPr>
        <w:t xml:space="preserve">                      в Санкт- Петербурге </w:t>
      </w:r>
      <w:r w:rsidRPr="002729A1">
        <w:rPr>
          <w:bCs/>
          <w:i/>
          <w:sz w:val="22"/>
        </w:rPr>
        <w:t>(причальный сбор)</w:t>
      </w:r>
    </w:p>
    <w:p w:rsidR="00B24D81" w:rsidRPr="002729A1" w:rsidRDefault="00B24D81" w:rsidP="00B24D81">
      <w:pPr>
        <w:outlineLvl w:val="1"/>
        <w:rPr>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253"/>
        <w:gridCol w:w="2835"/>
        <w:gridCol w:w="1754"/>
      </w:tblGrid>
      <w:tr w:rsidR="00B24D81" w:rsidRPr="002729A1" w:rsidTr="00AA1D5A">
        <w:tc>
          <w:tcPr>
            <w:tcW w:w="675" w:type="dxa"/>
          </w:tcPr>
          <w:p w:rsidR="00B24D81" w:rsidRPr="002729A1" w:rsidRDefault="00B24D81" w:rsidP="00AA1D5A">
            <w:pPr>
              <w:jc w:val="center"/>
              <w:outlineLvl w:val="1"/>
              <w:rPr>
                <w:bCs/>
                <w:sz w:val="22"/>
              </w:rPr>
            </w:pPr>
            <w:r w:rsidRPr="002729A1">
              <w:rPr>
                <w:bCs/>
                <w:sz w:val="22"/>
              </w:rPr>
              <w:t>№</w:t>
            </w:r>
          </w:p>
          <w:p w:rsidR="00B24D81" w:rsidRPr="002729A1" w:rsidRDefault="00B24D81" w:rsidP="00AA1D5A">
            <w:pPr>
              <w:jc w:val="center"/>
              <w:outlineLvl w:val="1"/>
              <w:rPr>
                <w:bCs/>
                <w:sz w:val="22"/>
              </w:rPr>
            </w:pPr>
            <w:r w:rsidRPr="002729A1">
              <w:rPr>
                <w:bCs/>
                <w:sz w:val="22"/>
              </w:rPr>
              <w:t>п/п</w:t>
            </w:r>
          </w:p>
        </w:tc>
        <w:tc>
          <w:tcPr>
            <w:tcW w:w="4253" w:type="dxa"/>
          </w:tcPr>
          <w:p w:rsidR="00B24D81" w:rsidRPr="002729A1" w:rsidRDefault="00B24D81" w:rsidP="00AA1D5A">
            <w:pPr>
              <w:jc w:val="center"/>
              <w:outlineLvl w:val="1"/>
              <w:rPr>
                <w:bCs/>
                <w:sz w:val="22"/>
              </w:rPr>
            </w:pPr>
            <w:r w:rsidRPr="002729A1">
              <w:rPr>
                <w:bCs/>
                <w:sz w:val="22"/>
              </w:rPr>
              <w:t>Пункт стоянки</w:t>
            </w:r>
          </w:p>
        </w:tc>
        <w:tc>
          <w:tcPr>
            <w:tcW w:w="2835" w:type="dxa"/>
          </w:tcPr>
          <w:p w:rsidR="00B24D81" w:rsidRPr="002729A1" w:rsidRDefault="00B24D81" w:rsidP="00AA1D5A">
            <w:pPr>
              <w:jc w:val="center"/>
              <w:outlineLvl w:val="1"/>
              <w:rPr>
                <w:bCs/>
                <w:sz w:val="22"/>
              </w:rPr>
            </w:pPr>
            <w:r w:rsidRPr="002729A1">
              <w:rPr>
                <w:bCs/>
                <w:sz w:val="22"/>
              </w:rPr>
              <w:t>Единицы</w:t>
            </w:r>
          </w:p>
          <w:p w:rsidR="00B24D81" w:rsidRPr="002729A1" w:rsidRDefault="00B24D81" w:rsidP="00AA1D5A">
            <w:pPr>
              <w:jc w:val="center"/>
              <w:outlineLvl w:val="1"/>
              <w:rPr>
                <w:bCs/>
                <w:sz w:val="22"/>
              </w:rPr>
            </w:pPr>
            <w:r w:rsidRPr="002729A1">
              <w:rPr>
                <w:bCs/>
                <w:sz w:val="22"/>
              </w:rPr>
              <w:t>измерения</w:t>
            </w:r>
          </w:p>
        </w:tc>
        <w:tc>
          <w:tcPr>
            <w:tcW w:w="1754" w:type="dxa"/>
          </w:tcPr>
          <w:p w:rsidR="00B24D81" w:rsidRPr="002729A1" w:rsidRDefault="00B24D81" w:rsidP="00AA1D5A">
            <w:pPr>
              <w:jc w:val="center"/>
              <w:outlineLvl w:val="1"/>
              <w:rPr>
                <w:bCs/>
                <w:sz w:val="22"/>
              </w:rPr>
            </w:pPr>
            <w:r w:rsidRPr="002729A1">
              <w:rPr>
                <w:bCs/>
                <w:sz w:val="22"/>
              </w:rPr>
              <w:t>Ставка</w:t>
            </w:r>
          </w:p>
        </w:tc>
      </w:tr>
      <w:tr w:rsidR="00B24D81" w:rsidRPr="002729A1" w:rsidTr="00AA1D5A">
        <w:tc>
          <w:tcPr>
            <w:tcW w:w="675" w:type="dxa"/>
          </w:tcPr>
          <w:p w:rsidR="00B24D81" w:rsidRPr="002729A1" w:rsidRDefault="00B24D81" w:rsidP="00AA1D5A">
            <w:pPr>
              <w:jc w:val="center"/>
              <w:outlineLvl w:val="1"/>
              <w:rPr>
                <w:bCs/>
                <w:sz w:val="22"/>
              </w:rPr>
            </w:pPr>
            <w:r w:rsidRPr="002729A1">
              <w:rPr>
                <w:bCs/>
                <w:sz w:val="22"/>
              </w:rPr>
              <w:t>1</w:t>
            </w:r>
          </w:p>
        </w:tc>
        <w:tc>
          <w:tcPr>
            <w:tcW w:w="4253" w:type="dxa"/>
          </w:tcPr>
          <w:p w:rsidR="00B24D81" w:rsidRPr="002729A1" w:rsidRDefault="00B24D81" w:rsidP="00AA1D5A">
            <w:pPr>
              <w:jc w:val="center"/>
              <w:outlineLvl w:val="1"/>
              <w:rPr>
                <w:bCs/>
                <w:sz w:val="22"/>
              </w:rPr>
            </w:pPr>
            <w:r w:rsidRPr="002729A1">
              <w:rPr>
                <w:bCs/>
                <w:sz w:val="22"/>
              </w:rPr>
              <w:t>2</w:t>
            </w:r>
          </w:p>
        </w:tc>
        <w:tc>
          <w:tcPr>
            <w:tcW w:w="2835" w:type="dxa"/>
          </w:tcPr>
          <w:p w:rsidR="00B24D81" w:rsidRPr="002729A1" w:rsidRDefault="00B24D81" w:rsidP="00AA1D5A">
            <w:pPr>
              <w:jc w:val="center"/>
              <w:outlineLvl w:val="1"/>
              <w:rPr>
                <w:bCs/>
                <w:sz w:val="22"/>
              </w:rPr>
            </w:pPr>
            <w:r w:rsidRPr="002729A1">
              <w:rPr>
                <w:bCs/>
                <w:sz w:val="22"/>
              </w:rPr>
              <w:t>3</w:t>
            </w:r>
          </w:p>
        </w:tc>
        <w:tc>
          <w:tcPr>
            <w:tcW w:w="1754" w:type="dxa"/>
          </w:tcPr>
          <w:p w:rsidR="00B24D81" w:rsidRPr="002729A1" w:rsidRDefault="00B24D81" w:rsidP="00AA1D5A">
            <w:pPr>
              <w:jc w:val="center"/>
              <w:outlineLvl w:val="1"/>
              <w:rPr>
                <w:bCs/>
                <w:sz w:val="22"/>
              </w:rPr>
            </w:pPr>
            <w:r w:rsidRPr="002729A1">
              <w:rPr>
                <w:bCs/>
                <w:sz w:val="22"/>
              </w:rPr>
              <w:t>4</w:t>
            </w:r>
          </w:p>
        </w:tc>
      </w:tr>
      <w:tr w:rsidR="00B24D81" w:rsidRPr="002729A1" w:rsidTr="00AA1D5A">
        <w:trPr>
          <w:trHeight w:val="409"/>
        </w:trPr>
        <w:tc>
          <w:tcPr>
            <w:tcW w:w="675" w:type="dxa"/>
          </w:tcPr>
          <w:p w:rsidR="00B24D81" w:rsidRPr="002729A1" w:rsidRDefault="00B24D81" w:rsidP="00AA1D5A">
            <w:pPr>
              <w:jc w:val="center"/>
              <w:outlineLvl w:val="1"/>
              <w:rPr>
                <w:bCs/>
                <w:sz w:val="22"/>
              </w:rPr>
            </w:pPr>
            <w:r w:rsidRPr="002729A1">
              <w:rPr>
                <w:bCs/>
                <w:sz w:val="22"/>
              </w:rPr>
              <w:t>1</w:t>
            </w:r>
          </w:p>
        </w:tc>
        <w:tc>
          <w:tcPr>
            <w:tcW w:w="4253" w:type="dxa"/>
            <w:vAlign w:val="center"/>
          </w:tcPr>
          <w:p w:rsidR="00B24D81" w:rsidRPr="002729A1" w:rsidRDefault="00B24D81" w:rsidP="00AA1D5A">
            <w:pPr>
              <w:jc w:val="center"/>
              <w:outlineLvl w:val="1"/>
              <w:rPr>
                <w:bCs/>
                <w:sz w:val="22"/>
              </w:rPr>
            </w:pPr>
            <w:r w:rsidRPr="002729A1">
              <w:rPr>
                <w:bCs/>
                <w:sz w:val="22"/>
              </w:rPr>
              <w:t>Санкт-Петербург наб. л-та Шмидта</w:t>
            </w:r>
          </w:p>
        </w:tc>
        <w:tc>
          <w:tcPr>
            <w:tcW w:w="2835" w:type="dxa"/>
            <w:vAlign w:val="center"/>
          </w:tcPr>
          <w:p w:rsidR="00B24D81" w:rsidRPr="002729A1" w:rsidRDefault="00B24D81" w:rsidP="00AA1D5A">
            <w:pPr>
              <w:jc w:val="center"/>
              <w:outlineLvl w:val="1"/>
              <w:rPr>
                <w:bCs/>
                <w:sz w:val="22"/>
              </w:rPr>
            </w:pPr>
          </w:p>
        </w:tc>
        <w:tc>
          <w:tcPr>
            <w:tcW w:w="1754" w:type="dxa"/>
            <w:vAlign w:val="center"/>
          </w:tcPr>
          <w:p w:rsidR="00B24D81" w:rsidRPr="002729A1" w:rsidRDefault="00B24D81" w:rsidP="00AA1D5A">
            <w:pPr>
              <w:jc w:val="center"/>
              <w:outlineLvl w:val="1"/>
              <w:rPr>
                <w:bCs/>
                <w:sz w:val="22"/>
              </w:rPr>
            </w:pPr>
          </w:p>
        </w:tc>
      </w:tr>
      <w:tr w:rsidR="00B24D81" w:rsidRPr="002729A1" w:rsidTr="00AA1D5A">
        <w:trPr>
          <w:trHeight w:val="414"/>
        </w:trPr>
        <w:tc>
          <w:tcPr>
            <w:tcW w:w="675" w:type="dxa"/>
          </w:tcPr>
          <w:p w:rsidR="00B24D81" w:rsidRPr="002729A1" w:rsidRDefault="00B24D81" w:rsidP="00AA1D5A">
            <w:pPr>
              <w:outlineLvl w:val="1"/>
              <w:rPr>
                <w:bCs/>
                <w:sz w:val="22"/>
              </w:rPr>
            </w:pPr>
          </w:p>
        </w:tc>
        <w:tc>
          <w:tcPr>
            <w:tcW w:w="4253" w:type="dxa"/>
            <w:vAlign w:val="center"/>
          </w:tcPr>
          <w:p w:rsidR="00B24D81" w:rsidRPr="002729A1" w:rsidRDefault="00B24D81" w:rsidP="00AA1D5A">
            <w:pPr>
              <w:jc w:val="right"/>
              <w:outlineLvl w:val="1"/>
              <w:rPr>
                <w:bCs/>
                <w:sz w:val="22"/>
              </w:rPr>
            </w:pPr>
            <w:r w:rsidRPr="002729A1">
              <w:rPr>
                <w:bCs/>
                <w:sz w:val="22"/>
              </w:rPr>
              <w:t>- российские суда</w:t>
            </w:r>
          </w:p>
        </w:tc>
        <w:tc>
          <w:tcPr>
            <w:tcW w:w="2835" w:type="dxa"/>
            <w:vAlign w:val="center"/>
          </w:tcPr>
          <w:p w:rsidR="00B24D81" w:rsidRPr="002729A1" w:rsidRDefault="00B24D81" w:rsidP="00AA1D5A">
            <w:pPr>
              <w:jc w:val="center"/>
              <w:outlineLvl w:val="1"/>
              <w:rPr>
                <w:bCs/>
                <w:sz w:val="22"/>
              </w:rPr>
            </w:pPr>
            <w:r w:rsidRPr="002729A1">
              <w:rPr>
                <w:bCs/>
                <w:sz w:val="22"/>
              </w:rPr>
              <w:t>руб. час/пог.м</w:t>
            </w:r>
          </w:p>
        </w:tc>
        <w:tc>
          <w:tcPr>
            <w:tcW w:w="1754" w:type="dxa"/>
            <w:vAlign w:val="center"/>
          </w:tcPr>
          <w:p w:rsidR="00B24D81" w:rsidRPr="002729A1" w:rsidRDefault="00B24D81" w:rsidP="00AA1D5A">
            <w:pPr>
              <w:jc w:val="center"/>
              <w:outlineLvl w:val="1"/>
              <w:rPr>
                <w:bCs/>
                <w:sz w:val="22"/>
              </w:rPr>
            </w:pPr>
            <w:r w:rsidRPr="002729A1">
              <w:rPr>
                <w:bCs/>
                <w:sz w:val="22"/>
              </w:rPr>
              <w:t>6,50</w:t>
            </w:r>
          </w:p>
        </w:tc>
      </w:tr>
      <w:tr w:rsidR="00B24D81" w:rsidRPr="002729A1" w:rsidTr="00AA1D5A">
        <w:trPr>
          <w:trHeight w:val="406"/>
        </w:trPr>
        <w:tc>
          <w:tcPr>
            <w:tcW w:w="675" w:type="dxa"/>
          </w:tcPr>
          <w:p w:rsidR="00B24D81" w:rsidRPr="002729A1" w:rsidRDefault="00B24D81" w:rsidP="00AA1D5A">
            <w:pPr>
              <w:outlineLvl w:val="1"/>
              <w:rPr>
                <w:bCs/>
                <w:sz w:val="22"/>
              </w:rPr>
            </w:pPr>
          </w:p>
        </w:tc>
        <w:tc>
          <w:tcPr>
            <w:tcW w:w="4253" w:type="dxa"/>
            <w:vAlign w:val="center"/>
          </w:tcPr>
          <w:p w:rsidR="00B24D81" w:rsidRPr="002729A1" w:rsidRDefault="00B24D81" w:rsidP="00AA1D5A">
            <w:pPr>
              <w:jc w:val="right"/>
              <w:outlineLvl w:val="1"/>
              <w:rPr>
                <w:bCs/>
                <w:sz w:val="22"/>
              </w:rPr>
            </w:pPr>
            <w:r w:rsidRPr="002729A1">
              <w:rPr>
                <w:bCs/>
                <w:sz w:val="22"/>
              </w:rPr>
              <w:t>- иностранные суда</w:t>
            </w:r>
          </w:p>
        </w:tc>
        <w:tc>
          <w:tcPr>
            <w:tcW w:w="2835" w:type="dxa"/>
            <w:vAlign w:val="center"/>
          </w:tcPr>
          <w:p w:rsidR="00B24D81" w:rsidRPr="002729A1" w:rsidRDefault="00B24D81" w:rsidP="00AA1D5A">
            <w:pPr>
              <w:jc w:val="center"/>
              <w:outlineLvl w:val="1"/>
              <w:rPr>
                <w:bCs/>
                <w:sz w:val="22"/>
              </w:rPr>
            </w:pPr>
            <w:r w:rsidRPr="002729A1">
              <w:rPr>
                <w:bCs/>
                <w:sz w:val="22"/>
              </w:rPr>
              <w:t>руб.час/пог.м</w:t>
            </w:r>
          </w:p>
        </w:tc>
        <w:tc>
          <w:tcPr>
            <w:tcW w:w="1754" w:type="dxa"/>
            <w:vAlign w:val="center"/>
          </w:tcPr>
          <w:p w:rsidR="00B24D81" w:rsidRPr="002729A1" w:rsidRDefault="00B24D81" w:rsidP="00AA1D5A">
            <w:pPr>
              <w:jc w:val="center"/>
              <w:outlineLvl w:val="1"/>
              <w:rPr>
                <w:bCs/>
                <w:sz w:val="22"/>
              </w:rPr>
            </w:pPr>
            <w:r w:rsidRPr="002729A1">
              <w:rPr>
                <w:bCs/>
                <w:sz w:val="22"/>
              </w:rPr>
              <w:t>9,28</w:t>
            </w:r>
          </w:p>
        </w:tc>
      </w:tr>
    </w:tbl>
    <w:p w:rsidR="00B24D81" w:rsidRPr="002729A1" w:rsidRDefault="00B24D81" w:rsidP="00B24D81">
      <w:pPr>
        <w:outlineLvl w:val="1"/>
        <w:rPr>
          <w:bCs/>
          <w:sz w:val="22"/>
        </w:rPr>
      </w:pPr>
    </w:p>
    <w:p w:rsidR="00B24D81" w:rsidRPr="002729A1" w:rsidRDefault="00B24D81" w:rsidP="00B24D81">
      <w:pPr>
        <w:outlineLvl w:val="1"/>
        <w:rPr>
          <w:bCs/>
          <w:sz w:val="22"/>
        </w:rPr>
      </w:pPr>
    </w:p>
    <w:p w:rsidR="00B24D81" w:rsidRPr="002729A1" w:rsidRDefault="00B24D81" w:rsidP="00B24D81">
      <w:pPr>
        <w:outlineLvl w:val="1"/>
        <w:rPr>
          <w:bCs/>
          <w:sz w:val="22"/>
        </w:rPr>
      </w:pPr>
    </w:p>
    <w:p w:rsidR="00B24D81" w:rsidRPr="002729A1" w:rsidRDefault="00B24D81" w:rsidP="00B24D81">
      <w:pPr>
        <w:outlineLvl w:val="1"/>
        <w:rPr>
          <w:bCs/>
          <w:i/>
          <w:sz w:val="22"/>
        </w:rPr>
      </w:pPr>
      <w:r w:rsidRPr="002729A1">
        <w:rPr>
          <w:bCs/>
          <w:sz w:val="22"/>
        </w:rPr>
        <w:t xml:space="preserve">                             Таблица 1.2    Сбор за стоянку судов на якоре (</w:t>
      </w:r>
      <w:r w:rsidRPr="002729A1">
        <w:rPr>
          <w:bCs/>
          <w:i/>
          <w:sz w:val="22"/>
        </w:rPr>
        <w:t>якорный сбор)</w:t>
      </w:r>
    </w:p>
    <w:p w:rsidR="00B24D81" w:rsidRPr="002729A1" w:rsidRDefault="00B24D81" w:rsidP="00B24D81">
      <w:pPr>
        <w:outlineLvl w:val="1"/>
        <w:rPr>
          <w:bCs/>
          <w: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253"/>
        <w:gridCol w:w="2835"/>
        <w:gridCol w:w="1754"/>
      </w:tblGrid>
      <w:tr w:rsidR="00B24D81" w:rsidRPr="002729A1" w:rsidTr="00AA1D5A">
        <w:tc>
          <w:tcPr>
            <w:tcW w:w="675" w:type="dxa"/>
          </w:tcPr>
          <w:p w:rsidR="00B24D81" w:rsidRPr="002729A1" w:rsidRDefault="00B24D81" w:rsidP="00AA1D5A">
            <w:pPr>
              <w:jc w:val="center"/>
              <w:outlineLvl w:val="1"/>
              <w:rPr>
                <w:bCs/>
                <w:sz w:val="22"/>
              </w:rPr>
            </w:pPr>
            <w:r w:rsidRPr="002729A1">
              <w:rPr>
                <w:bCs/>
                <w:sz w:val="22"/>
              </w:rPr>
              <w:t>№</w:t>
            </w:r>
          </w:p>
          <w:p w:rsidR="00B24D81" w:rsidRPr="002729A1" w:rsidRDefault="00B24D81" w:rsidP="00AA1D5A">
            <w:pPr>
              <w:jc w:val="center"/>
              <w:outlineLvl w:val="1"/>
              <w:rPr>
                <w:bCs/>
                <w:sz w:val="22"/>
              </w:rPr>
            </w:pPr>
            <w:r w:rsidRPr="002729A1">
              <w:rPr>
                <w:bCs/>
                <w:sz w:val="22"/>
              </w:rPr>
              <w:t>п/п</w:t>
            </w:r>
          </w:p>
        </w:tc>
        <w:tc>
          <w:tcPr>
            <w:tcW w:w="4253" w:type="dxa"/>
          </w:tcPr>
          <w:p w:rsidR="00B24D81" w:rsidRPr="002729A1" w:rsidRDefault="00B24D81" w:rsidP="00AA1D5A">
            <w:pPr>
              <w:jc w:val="center"/>
              <w:outlineLvl w:val="1"/>
              <w:rPr>
                <w:bCs/>
                <w:sz w:val="22"/>
              </w:rPr>
            </w:pPr>
            <w:r w:rsidRPr="002729A1">
              <w:rPr>
                <w:bCs/>
                <w:sz w:val="22"/>
              </w:rPr>
              <w:t>Пункт стоянки</w:t>
            </w:r>
          </w:p>
        </w:tc>
        <w:tc>
          <w:tcPr>
            <w:tcW w:w="2835" w:type="dxa"/>
          </w:tcPr>
          <w:p w:rsidR="00B24D81" w:rsidRPr="002729A1" w:rsidRDefault="00B24D81" w:rsidP="00AA1D5A">
            <w:pPr>
              <w:jc w:val="center"/>
              <w:outlineLvl w:val="1"/>
              <w:rPr>
                <w:bCs/>
                <w:sz w:val="22"/>
              </w:rPr>
            </w:pPr>
            <w:r w:rsidRPr="002729A1">
              <w:rPr>
                <w:bCs/>
                <w:sz w:val="22"/>
              </w:rPr>
              <w:t>Единицы</w:t>
            </w:r>
          </w:p>
          <w:p w:rsidR="00B24D81" w:rsidRPr="002729A1" w:rsidRDefault="00B24D81" w:rsidP="00AA1D5A">
            <w:pPr>
              <w:jc w:val="center"/>
              <w:outlineLvl w:val="1"/>
              <w:rPr>
                <w:bCs/>
                <w:sz w:val="22"/>
              </w:rPr>
            </w:pPr>
            <w:r w:rsidRPr="002729A1">
              <w:rPr>
                <w:bCs/>
                <w:sz w:val="22"/>
              </w:rPr>
              <w:t>измерения</w:t>
            </w:r>
          </w:p>
        </w:tc>
        <w:tc>
          <w:tcPr>
            <w:tcW w:w="1754" w:type="dxa"/>
          </w:tcPr>
          <w:p w:rsidR="00B24D81" w:rsidRPr="002729A1" w:rsidRDefault="00B24D81" w:rsidP="00AA1D5A">
            <w:pPr>
              <w:jc w:val="center"/>
              <w:outlineLvl w:val="1"/>
              <w:rPr>
                <w:bCs/>
                <w:sz w:val="22"/>
              </w:rPr>
            </w:pPr>
            <w:r w:rsidRPr="002729A1">
              <w:rPr>
                <w:bCs/>
                <w:sz w:val="22"/>
              </w:rPr>
              <w:t>Ставка</w:t>
            </w:r>
          </w:p>
        </w:tc>
      </w:tr>
      <w:tr w:rsidR="00B24D81" w:rsidRPr="002729A1" w:rsidTr="00AA1D5A">
        <w:tc>
          <w:tcPr>
            <w:tcW w:w="675" w:type="dxa"/>
          </w:tcPr>
          <w:p w:rsidR="00B24D81" w:rsidRPr="002729A1" w:rsidRDefault="00B24D81" w:rsidP="00AA1D5A">
            <w:pPr>
              <w:jc w:val="center"/>
              <w:outlineLvl w:val="1"/>
              <w:rPr>
                <w:bCs/>
                <w:sz w:val="22"/>
              </w:rPr>
            </w:pPr>
            <w:r w:rsidRPr="002729A1">
              <w:rPr>
                <w:bCs/>
                <w:sz w:val="22"/>
              </w:rPr>
              <w:t>1</w:t>
            </w:r>
          </w:p>
        </w:tc>
        <w:tc>
          <w:tcPr>
            <w:tcW w:w="4253" w:type="dxa"/>
          </w:tcPr>
          <w:p w:rsidR="00B24D81" w:rsidRPr="002729A1" w:rsidRDefault="00B24D81" w:rsidP="00AA1D5A">
            <w:pPr>
              <w:jc w:val="center"/>
              <w:outlineLvl w:val="1"/>
              <w:rPr>
                <w:bCs/>
                <w:sz w:val="22"/>
              </w:rPr>
            </w:pPr>
            <w:r w:rsidRPr="002729A1">
              <w:rPr>
                <w:bCs/>
                <w:sz w:val="22"/>
              </w:rPr>
              <w:t>2</w:t>
            </w:r>
          </w:p>
        </w:tc>
        <w:tc>
          <w:tcPr>
            <w:tcW w:w="2835" w:type="dxa"/>
          </w:tcPr>
          <w:p w:rsidR="00B24D81" w:rsidRPr="002729A1" w:rsidRDefault="00B24D81" w:rsidP="00AA1D5A">
            <w:pPr>
              <w:jc w:val="center"/>
              <w:outlineLvl w:val="1"/>
              <w:rPr>
                <w:bCs/>
                <w:sz w:val="22"/>
              </w:rPr>
            </w:pPr>
            <w:r w:rsidRPr="002729A1">
              <w:rPr>
                <w:bCs/>
                <w:sz w:val="22"/>
              </w:rPr>
              <w:t>3</w:t>
            </w:r>
          </w:p>
        </w:tc>
        <w:tc>
          <w:tcPr>
            <w:tcW w:w="1754" w:type="dxa"/>
          </w:tcPr>
          <w:p w:rsidR="00B24D81" w:rsidRPr="002729A1" w:rsidRDefault="00B24D81" w:rsidP="00AA1D5A">
            <w:pPr>
              <w:jc w:val="center"/>
              <w:outlineLvl w:val="1"/>
              <w:rPr>
                <w:bCs/>
                <w:sz w:val="22"/>
              </w:rPr>
            </w:pPr>
            <w:r w:rsidRPr="002729A1">
              <w:rPr>
                <w:bCs/>
                <w:sz w:val="22"/>
              </w:rPr>
              <w:t>4</w:t>
            </w:r>
          </w:p>
        </w:tc>
      </w:tr>
      <w:tr w:rsidR="00B24D81" w:rsidRPr="002729A1" w:rsidTr="00AA1D5A">
        <w:trPr>
          <w:trHeight w:val="409"/>
        </w:trPr>
        <w:tc>
          <w:tcPr>
            <w:tcW w:w="675" w:type="dxa"/>
          </w:tcPr>
          <w:p w:rsidR="00B24D81" w:rsidRPr="002729A1" w:rsidRDefault="00B24D81" w:rsidP="00AA1D5A">
            <w:pPr>
              <w:jc w:val="center"/>
              <w:outlineLvl w:val="1"/>
              <w:rPr>
                <w:bCs/>
                <w:sz w:val="22"/>
              </w:rPr>
            </w:pPr>
            <w:r w:rsidRPr="002729A1">
              <w:rPr>
                <w:bCs/>
                <w:sz w:val="22"/>
              </w:rPr>
              <w:t>1</w:t>
            </w:r>
          </w:p>
        </w:tc>
        <w:tc>
          <w:tcPr>
            <w:tcW w:w="4253" w:type="dxa"/>
            <w:vAlign w:val="center"/>
          </w:tcPr>
          <w:p w:rsidR="00B24D81" w:rsidRPr="002729A1" w:rsidRDefault="00B24D81" w:rsidP="00AA1D5A">
            <w:pPr>
              <w:jc w:val="center"/>
              <w:outlineLvl w:val="1"/>
              <w:rPr>
                <w:bCs/>
                <w:sz w:val="22"/>
              </w:rPr>
            </w:pPr>
            <w:r w:rsidRPr="002729A1">
              <w:rPr>
                <w:bCs/>
                <w:sz w:val="22"/>
              </w:rPr>
              <w:t>Санкт-Петербург (рейды р. Нева)**</w:t>
            </w:r>
          </w:p>
        </w:tc>
        <w:tc>
          <w:tcPr>
            <w:tcW w:w="2835" w:type="dxa"/>
            <w:vAlign w:val="center"/>
          </w:tcPr>
          <w:p w:rsidR="00B24D81" w:rsidRPr="002729A1" w:rsidRDefault="00B24D81" w:rsidP="00AA1D5A">
            <w:pPr>
              <w:jc w:val="center"/>
              <w:outlineLvl w:val="1"/>
              <w:rPr>
                <w:bCs/>
                <w:sz w:val="22"/>
              </w:rPr>
            </w:pPr>
          </w:p>
        </w:tc>
        <w:tc>
          <w:tcPr>
            <w:tcW w:w="1754" w:type="dxa"/>
            <w:vAlign w:val="center"/>
          </w:tcPr>
          <w:p w:rsidR="00B24D81" w:rsidRPr="002729A1" w:rsidRDefault="00B24D81" w:rsidP="00AA1D5A">
            <w:pPr>
              <w:jc w:val="center"/>
              <w:outlineLvl w:val="1"/>
              <w:rPr>
                <w:bCs/>
                <w:sz w:val="22"/>
              </w:rPr>
            </w:pPr>
          </w:p>
        </w:tc>
      </w:tr>
      <w:tr w:rsidR="00B24D81" w:rsidRPr="002729A1" w:rsidTr="00AA1D5A">
        <w:trPr>
          <w:trHeight w:val="414"/>
        </w:trPr>
        <w:tc>
          <w:tcPr>
            <w:tcW w:w="675" w:type="dxa"/>
          </w:tcPr>
          <w:p w:rsidR="00B24D81" w:rsidRPr="002729A1" w:rsidRDefault="00B24D81" w:rsidP="00AA1D5A">
            <w:pPr>
              <w:outlineLvl w:val="1"/>
              <w:rPr>
                <w:bCs/>
                <w:sz w:val="22"/>
              </w:rPr>
            </w:pPr>
          </w:p>
        </w:tc>
        <w:tc>
          <w:tcPr>
            <w:tcW w:w="4253" w:type="dxa"/>
            <w:vAlign w:val="center"/>
          </w:tcPr>
          <w:p w:rsidR="00B24D81" w:rsidRPr="002729A1" w:rsidRDefault="00B24D81" w:rsidP="00AA1D5A">
            <w:pPr>
              <w:jc w:val="right"/>
              <w:outlineLvl w:val="1"/>
              <w:rPr>
                <w:bCs/>
                <w:sz w:val="22"/>
              </w:rPr>
            </w:pPr>
            <w:r w:rsidRPr="002729A1">
              <w:rPr>
                <w:bCs/>
                <w:sz w:val="22"/>
              </w:rPr>
              <w:t>- российские суда</w:t>
            </w:r>
          </w:p>
        </w:tc>
        <w:tc>
          <w:tcPr>
            <w:tcW w:w="2835" w:type="dxa"/>
            <w:vAlign w:val="center"/>
          </w:tcPr>
          <w:p w:rsidR="00B24D81" w:rsidRPr="002729A1" w:rsidRDefault="00B24D81" w:rsidP="00AA1D5A">
            <w:pPr>
              <w:jc w:val="center"/>
              <w:outlineLvl w:val="1"/>
              <w:rPr>
                <w:bCs/>
                <w:sz w:val="22"/>
              </w:rPr>
            </w:pPr>
            <w:r w:rsidRPr="002729A1">
              <w:rPr>
                <w:bCs/>
                <w:sz w:val="22"/>
              </w:rPr>
              <w:t>руб. за 1000 м</w:t>
            </w:r>
            <w:r w:rsidRPr="002729A1">
              <w:rPr>
                <w:bCs/>
                <w:sz w:val="22"/>
                <w:vertAlign w:val="superscript"/>
              </w:rPr>
              <w:t>3</w:t>
            </w:r>
            <w:r w:rsidRPr="002729A1">
              <w:rPr>
                <w:bCs/>
                <w:sz w:val="22"/>
              </w:rPr>
              <w:t>/час</w:t>
            </w:r>
          </w:p>
        </w:tc>
        <w:tc>
          <w:tcPr>
            <w:tcW w:w="1754" w:type="dxa"/>
            <w:vAlign w:val="center"/>
          </w:tcPr>
          <w:p w:rsidR="00B24D81" w:rsidRPr="002729A1" w:rsidRDefault="00B24D81" w:rsidP="00AA1D5A">
            <w:pPr>
              <w:jc w:val="center"/>
              <w:outlineLvl w:val="1"/>
              <w:rPr>
                <w:bCs/>
                <w:sz w:val="22"/>
              </w:rPr>
            </w:pPr>
            <w:r w:rsidRPr="002729A1">
              <w:rPr>
                <w:bCs/>
                <w:sz w:val="22"/>
              </w:rPr>
              <w:t>6,95</w:t>
            </w:r>
          </w:p>
        </w:tc>
      </w:tr>
      <w:tr w:rsidR="00B24D81" w:rsidRPr="002729A1" w:rsidTr="00AA1D5A">
        <w:trPr>
          <w:trHeight w:val="406"/>
        </w:trPr>
        <w:tc>
          <w:tcPr>
            <w:tcW w:w="675" w:type="dxa"/>
          </w:tcPr>
          <w:p w:rsidR="00B24D81" w:rsidRPr="002729A1" w:rsidRDefault="00B24D81" w:rsidP="00AA1D5A">
            <w:pPr>
              <w:outlineLvl w:val="1"/>
              <w:rPr>
                <w:bCs/>
                <w:sz w:val="22"/>
              </w:rPr>
            </w:pPr>
          </w:p>
        </w:tc>
        <w:tc>
          <w:tcPr>
            <w:tcW w:w="4253" w:type="dxa"/>
            <w:vAlign w:val="center"/>
          </w:tcPr>
          <w:p w:rsidR="00B24D81" w:rsidRPr="002729A1" w:rsidRDefault="00B24D81" w:rsidP="00AA1D5A">
            <w:pPr>
              <w:jc w:val="right"/>
              <w:outlineLvl w:val="1"/>
              <w:rPr>
                <w:bCs/>
                <w:sz w:val="22"/>
              </w:rPr>
            </w:pPr>
            <w:r w:rsidRPr="002729A1">
              <w:rPr>
                <w:bCs/>
                <w:sz w:val="22"/>
              </w:rPr>
              <w:t>- иностранные суда</w:t>
            </w:r>
          </w:p>
        </w:tc>
        <w:tc>
          <w:tcPr>
            <w:tcW w:w="2835" w:type="dxa"/>
            <w:vAlign w:val="center"/>
          </w:tcPr>
          <w:p w:rsidR="00B24D81" w:rsidRPr="002729A1" w:rsidRDefault="00B24D81" w:rsidP="00AA1D5A">
            <w:pPr>
              <w:jc w:val="center"/>
              <w:outlineLvl w:val="1"/>
              <w:rPr>
                <w:bCs/>
                <w:sz w:val="22"/>
              </w:rPr>
            </w:pPr>
            <w:r w:rsidRPr="002729A1">
              <w:rPr>
                <w:bCs/>
                <w:sz w:val="22"/>
              </w:rPr>
              <w:t>руб. за 1000 м</w:t>
            </w:r>
            <w:r w:rsidRPr="002729A1">
              <w:rPr>
                <w:bCs/>
                <w:sz w:val="22"/>
                <w:vertAlign w:val="superscript"/>
              </w:rPr>
              <w:t>3</w:t>
            </w:r>
            <w:r w:rsidRPr="002729A1">
              <w:rPr>
                <w:bCs/>
                <w:sz w:val="22"/>
              </w:rPr>
              <w:t>/час</w:t>
            </w:r>
          </w:p>
        </w:tc>
        <w:tc>
          <w:tcPr>
            <w:tcW w:w="1754" w:type="dxa"/>
            <w:vAlign w:val="center"/>
          </w:tcPr>
          <w:p w:rsidR="00B24D81" w:rsidRPr="002729A1" w:rsidRDefault="00B24D81" w:rsidP="00AA1D5A">
            <w:pPr>
              <w:jc w:val="center"/>
              <w:outlineLvl w:val="1"/>
              <w:rPr>
                <w:bCs/>
                <w:sz w:val="22"/>
              </w:rPr>
            </w:pPr>
            <w:r w:rsidRPr="002729A1">
              <w:rPr>
                <w:bCs/>
                <w:sz w:val="22"/>
              </w:rPr>
              <w:t>6,95</w:t>
            </w:r>
          </w:p>
        </w:tc>
      </w:tr>
    </w:tbl>
    <w:p w:rsidR="00B24D81" w:rsidRPr="002729A1" w:rsidRDefault="00B24D81" w:rsidP="00B24D81">
      <w:pPr>
        <w:outlineLvl w:val="1"/>
        <w:rPr>
          <w:bCs/>
          <w:i/>
          <w:sz w:val="22"/>
        </w:rPr>
      </w:pPr>
    </w:p>
    <w:p w:rsidR="00B24D81" w:rsidRPr="002729A1" w:rsidRDefault="00B24D81" w:rsidP="00B24D81">
      <w:pPr>
        <w:jc w:val="center"/>
        <w:outlineLvl w:val="1"/>
        <w:rPr>
          <w:bCs/>
          <w:sz w:val="22"/>
          <w:lang w:val="en-US"/>
        </w:rPr>
      </w:pPr>
    </w:p>
    <w:p w:rsidR="00B24D81" w:rsidRPr="002729A1" w:rsidRDefault="00B24D81" w:rsidP="00B24D81">
      <w:pPr>
        <w:outlineLvl w:val="1"/>
        <w:rPr>
          <w:bCs/>
          <w:sz w:val="22"/>
        </w:rPr>
      </w:pPr>
      <w:r w:rsidRPr="002729A1">
        <w:rPr>
          <w:bCs/>
          <w:sz w:val="22"/>
        </w:rPr>
        <w:t>*  Ставки указаны без НДС;</w:t>
      </w:r>
    </w:p>
    <w:p w:rsidR="00B24D81" w:rsidRPr="002729A1" w:rsidRDefault="00B24D81" w:rsidP="00B24D81">
      <w:pPr>
        <w:jc w:val="both"/>
        <w:outlineLvl w:val="1"/>
        <w:rPr>
          <w:b/>
          <w:strike/>
          <w:sz w:val="22"/>
        </w:rPr>
      </w:pPr>
      <w:r w:rsidRPr="002729A1">
        <w:rPr>
          <w:sz w:val="22"/>
        </w:rPr>
        <w:t>** При стоянке судов свыше 12 часов</w:t>
      </w:r>
    </w:p>
    <w:p w:rsidR="00B24D81" w:rsidRPr="002729A1" w:rsidRDefault="00B24D81" w:rsidP="00B24D81">
      <w:pPr>
        <w:jc w:val="right"/>
        <w:rPr>
          <w:b/>
          <w:strike/>
          <w:sz w:val="22"/>
        </w:rPr>
      </w:pPr>
    </w:p>
    <w:p w:rsidR="00B24D81" w:rsidRPr="002729A1" w:rsidRDefault="00B24D81" w:rsidP="00B24D81">
      <w:pPr>
        <w:rPr>
          <w:bCs/>
          <w:sz w:val="20"/>
          <w:szCs w:val="22"/>
        </w:rPr>
      </w:pPr>
    </w:p>
    <w:p w:rsidR="00B24D81" w:rsidRPr="002729A1" w:rsidRDefault="00B24D81" w:rsidP="00B24D81">
      <w:pPr>
        <w:rPr>
          <w:sz w:val="22"/>
          <w:szCs w:val="22"/>
        </w:rPr>
      </w:pPr>
    </w:p>
    <w:p w:rsidR="00B24D81" w:rsidRPr="002729A1" w:rsidRDefault="00B24D81" w:rsidP="00B24D81">
      <w:pPr>
        <w:rPr>
          <w:sz w:val="22"/>
          <w:szCs w:val="22"/>
        </w:rPr>
      </w:pPr>
    </w:p>
    <w:p w:rsidR="00B24D81" w:rsidRPr="002729A1" w:rsidRDefault="00B24D81" w:rsidP="00B24D81">
      <w:pPr>
        <w:rPr>
          <w:sz w:val="22"/>
          <w:szCs w:val="22"/>
        </w:rPr>
      </w:pPr>
    </w:p>
    <w:p w:rsidR="00B24D81" w:rsidRPr="002729A1" w:rsidRDefault="00B24D81" w:rsidP="00B24D81">
      <w:pPr>
        <w:rPr>
          <w:sz w:val="22"/>
          <w:szCs w:val="22"/>
        </w:rPr>
      </w:pPr>
    </w:p>
    <w:p w:rsidR="00B24D81" w:rsidRDefault="00B24D81" w:rsidP="002C60E4">
      <w:pPr>
        <w:rPr>
          <w:bCs/>
          <w:sz w:val="20"/>
          <w:szCs w:val="20"/>
        </w:rPr>
      </w:pPr>
    </w:p>
    <w:p w:rsidR="00D7609B" w:rsidRPr="00212162" w:rsidRDefault="00D7609B" w:rsidP="00B24D81">
      <w:pPr>
        <w:rPr>
          <w:b/>
          <w:strike/>
        </w:rPr>
      </w:pPr>
    </w:p>
    <w:p w:rsidR="00D7609B" w:rsidRPr="00BF028A" w:rsidRDefault="00D7609B" w:rsidP="00BF028A">
      <w:pPr>
        <w:autoSpaceDE w:val="0"/>
        <w:autoSpaceDN w:val="0"/>
        <w:adjustRightInd w:val="0"/>
        <w:spacing w:before="200"/>
        <w:ind w:firstLine="540"/>
        <w:jc w:val="both"/>
        <w:rPr>
          <w:rFonts w:ascii="Arial" w:hAnsi="Arial" w:cs="Arial"/>
          <w:sz w:val="20"/>
          <w:szCs w:val="20"/>
        </w:rPr>
      </w:pPr>
    </w:p>
    <w:sectPr w:rsidR="00D7609B" w:rsidRPr="00BF028A" w:rsidSect="00213490">
      <w:headerReference w:type="even" r:id="rId13"/>
      <w:headerReference w:type="default" r:id="rId14"/>
      <w:footerReference w:type="even" r:id="rId15"/>
      <w:footerReference w:type="default" r:id="rId16"/>
      <w:pgSz w:w="11906" w:h="16838"/>
      <w:pgMar w:top="284" w:right="794" w:bottom="284" w:left="130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EE6" w:rsidRDefault="00B67EE6">
      <w:r>
        <w:separator/>
      </w:r>
    </w:p>
  </w:endnote>
  <w:endnote w:type="continuationSeparator" w:id="0">
    <w:p w:rsidR="00B67EE6" w:rsidRDefault="00B67E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EE6" w:rsidRDefault="00205504">
    <w:pPr>
      <w:pStyle w:val="a8"/>
      <w:framePr w:wrap="around" w:vAnchor="text" w:hAnchor="margin" w:xAlign="center" w:y="1"/>
      <w:rPr>
        <w:rStyle w:val="a5"/>
      </w:rPr>
    </w:pPr>
    <w:r>
      <w:rPr>
        <w:rStyle w:val="a5"/>
      </w:rPr>
      <w:fldChar w:fldCharType="begin"/>
    </w:r>
    <w:r w:rsidR="00B67EE6">
      <w:rPr>
        <w:rStyle w:val="a5"/>
      </w:rPr>
      <w:instrText xml:space="preserve">PAGE  </w:instrText>
    </w:r>
    <w:r>
      <w:rPr>
        <w:rStyle w:val="a5"/>
      </w:rPr>
      <w:fldChar w:fldCharType="end"/>
    </w:r>
  </w:p>
  <w:p w:rsidR="00B67EE6" w:rsidRDefault="00B67EE6">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EE6" w:rsidRDefault="00205504">
    <w:pPr>
      <w:pStyle w:val="a8"/>
      <w:framePr w:wrap="around" w:vAnchor="text" w:hAnchor="margin" w:xAlign="center" w:y="1"/>
      <w:rPr>
        <w:rStyle w:val="a5"/>
      </w:rPr>
    </w:pPr>
    <w:r>
      <w:rPr>
        <w:rStyle w:val="a5"/>
      </w:rPr>
      <w:fldChar w:fldCharType="begin"/>
    </w:r>
    <w:r w:rsidR="00B67EE6">
      <w:rPr>
        <w:rStyle w:val="a5"/>
      </w:rPr>
      <w:instrText xml:space="preserve">PAGE  </w:instrText>
    </w:r>
    <w:r>
      <w:rPr>
        <w:rStyle w:val="a5"/>
      </w:rPr>
      <w:fldChar w:fldCharType="separate"/>
    </w:r>
    <w:r w:rsidR="005D6793">
      <w:rPr>
        <w:rStyle w:val="a5"/>
        <w:noProof/>
      </w:rPr>
      <w:t>7</w:t>
    </w:r>
    <w:r>
      <w:rPr>
        <w:rStyle w:val="a5"/>
      </w:rPr>
      <w:fldChar w:fldCharType="end"/>
    </w:r>
  </w:p>
  <w:p w:rsidR="00B67EE6" w:rsidRDefault="00B67EE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EE6" w:rsidRDefault="00B67EE6">
      <w:r>
        <w:separator/>
      </w:r>
    </w:p>
  </w:footnote>
  <w:footnote w:type="continuationSeparator" w:id="0">
    <w:p w:rsidR="00B67EE6" w:rsidRDefault="00B67E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EE6" w:rsidRDefault="00205504">
    <w:pPr>
      <w:pStyle w:val="a4"/>
      <w:framePr w:wrap="around" w:vAnchor="text" w:hAnchor="margin" w:xAlign="right" w:y="1"/>
      <w:rPr>
        <w:rStyle w:val="a5"/>
      </w:rPr>
    </w:pPr>
    <w:r>
      <w:rPr>
        <w:rStyle w:val="a5"/>
      </w:rPr>
      <w:fldChar w:fldCharType="begin"/>
    </w:r>
    <w:r w:rsidR="00B67EE6">
      <w:rPr>
        <w:rStyle w:val="a5"/>
      </w:rPr>
      <w:instrText xml:space="preserve">PAGE  </w:instrText>
    </w:r>
    <w:r>
      <w:rPr>
        <w:rStyle w:val="a5"/>
      </w:rPr>
      <w:fldChar w:fldCharType="end"/>
    </w:r>
  </w:p>
  <w:p w:rsidR="00B67EE6" w:rsidRDefault="00B67EE6">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EE6" w:rsidRDefault="00B67EE6">
    <w:pPr>
      <w:pStyle w:val="a4"/>
      <w:framePr w:wrap="around" w:vAnchor="text" w:hAnchor="margin" w:xAlign="right" w:y="1"/>
      <w:rPr>
        <w:rStyle w:val="a5"/>
      </w:rPr>
    </w:pPr>
  </w:p>
  <w:p w:rsidR="00B67EE6" w:rsidRDefault="00B67EE6">
    <w:pPr>
      <w:pStyle w:val="a4"/>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94216"/>
    <w:multiLevelType w:val="hybridMultilevel"/>
    <w:tmpl w:val="CD28F0D2"/>
    <w:lvl w:ilvl="0" w:tplc="38743886">
      <w:start w:val="4"/>
      <w:numFmt w:val="decimal"/>
      <w:lvlText w:val="%1"/>
      <w:lvlJc w:val="left"/>
      <w:pPr>
        <w:ind w:left="1288" w:hanging="360"/>
      </w:pPr>
      <w:rPr>
        <w:rFonts w:hint="default"/>
        <w:b/>
        <w:color w:val="auto"/>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
    <w:nsid w:val="13060764"/>
    <w:multiLevelType w:val="hybridMultilevel"/>
    <w:tmpl w:val="59022C7A"/>
    <w:lvl w:ilvl="0" w:tplc="9D5C7B0E">
      <w:start w:val="2"/>
      <w:numFmt w:val="bullet"/>
      <w:lvlText w:val="-"/>
      <w:lvlJc w:val="left"/>
      <w:pPr>
        <w:tabs>
          <w:tab w:val="num" w:pos="1267"/>
        </w:tabs>
        <w:ind w:left="1267" w:hanging="360"/>
      </w:pPr>
      <w:rPr>
        <w:rFonts w:ascii="Times New Roman" w:eastAsia="Times New Roman" w:hAnsi="Times New Roman" w:cs="Times New Roman" w:hint="default"/>
      </w:rPr>
    </w:lvl>
    <w:lvl w:ilvl="1" w:tplc="04190003" w:tentative="1">
      <w:start w:val="1"/>
      <w:numFmt w:val="bullet"/>
      <w:lvlText w:val="o"/>
      <w:lvlJc w:val="left"/>
      <w:pPr>
        <w:tabs>
          <w:tab w:val="num" w:pos="1987"/>
        </w:tabs>
        <w:ind w:left="1987" w:hanging="360"/>
      </w:pPr>
      <w:rPr>
        <w:rFonts w:ascii="Courier New" w:hAnsi="Courier New" w:hint="default"/>
      </w:rPr>
    </w:lvl>
    <w:lvl w:ilvl="2" w:tplc="04190005" w:tentative="1">
      <w:start w:val="1"/>
      <w:numFmt w:val="bullet"/>
      <w:lvlText w:val=""/>
      <w:lvlJc w:val="left"/>
      <w:pPr>
        <w:tabs>
          <w:tab w:val="num" w:pos="2707"/>
        </w:tabs>
        <w:ind w:left="2707" w:hanging="360"/>
      </w:pPr>
      <w:rPr>
        <w:rFonts w:ascii="Wingdings" w:hAnsi="Wingdings" w:hint="default"/>
      </w:rPr>
    </w:lvl>
    <w:lvl w:ilvl="3" w:tplc="04190001" w:tentative="1">
      <w:start w:val="1"/>
      <w:numFmt w:val="bullet"/>
      <w:lvlText w:val=""/>
      <w:lvlJc w:val="left"/>
      <w:pPr>
        <w:tabs>
          <w:tab w:val="num" w:pos="3427"/>
        </w:tabs>
        <w:ind w:left="3427" w:hanging="360"/>
      </w:pPr>
      <w:rPr>
        <w:rFonts w:ascii="Symbol" w:hAnsi="Symbol" w:hint="default"/>
      </w:rPr>
    </w:lvl>
    <w:lvl w:ilvl="4" w:tplc="04190003" w:tentative="1">
      <w:start w:val="1"/>
      <w:numFmt w:val="bullet"/>
      <w:lvlText w:val="o"/>
      <w:lvlJc w:val="left"/>
      <w:pPr>
        <w:tabs>
          <w:tab w:val="num" w:pos="4147"/>
        </w:tabs>
        <w:ind w:left="4147" w:hanging="360"/>
      </w:pPr>
      <w:rPr>
        <w:rFonts w:ascii="Courier New" w:hAnsi="Courier New" w:hint="default"/>
      </w:rPr>
    </w:lvl>
    <w:lvl w:ilvl="5" w:tplc="04190005" w:tentative="1">
      <w:start w:val="1"/>
      <w:numFmt w:val="bullet"/>
      <w:lvlText w:val=""/>
      <w:lvlJc w:val="left"/>
      <w:pPr>
        <w:tabs>
          <w:tab w:val="num" w:pos="4867"/>
        </w:tabs>
        <w:ind w:left="4867" w:hanging="360"/>
      </w:pPr>
      <w:rPr>
        <w:rFonts w:ascii="Wingdings" w:hAnsi="Wingdings" w:hint="default"/>
      </w:rPr>
    </w:lvl>
    <w:lvl w:ilvl="6" w:tplc="04190001" w:tentative="1">
      <w:start w:val="1"/>
      <w:numFmt w:val="bullet"/>
      <w:lvlText w:val=""/>
      <w:lvlJc w:val="left"/>
      <w:pPr>
        <w:tabs>
          <w:tab w:val="num" w:pos="5587"/>
        </w:tabs>
        <w:ind w:left="5587" w:hanging="360"/>
      </w:pPr>
      <w:rPr>
        <w:rFonts w:ascii="Symbol" w:hAnsi="Symbol" w:hint="default"/>
      </w:rPr>
    </w:lvl>
    <w:lvl w:ilvl="7" w:tplc="04190003" w:tentative="1">
      <w:start w:val="1"/>
      <w:numFmt w:val="bullet"/>
      <w:lvlText w:val="o"/>
      <w:lvlJc w:val="left"/>
      <w:pPr>
        <w:tabs>
          <w:tab w:val="num" w:pos="6307"/>
        </w:tabs>
        <w:ind w:left="6307" w:hanging="360"/>
      </w:pPr>
      <w:rPr>
        <w:rFonts w:ascii="Courier New" w:hAnsi="Courier New" w:hint="default"/>
      </w:rPr>
    </w:lvl>
    <w:lvl w:ilvl="8" w:tplc="04190005" w:tentative="1">
      <w:start w:val="1"/>
      <w:numFmt w:val="bullet"/>
      <w:lvlText w:val=""/>
      <w:lvlJc w:val="left"/>
      <w:pPr>
        <w:tabs>
          <w:tab w:val="num" w:pos="7027"/>
        </w:tabs>
        <w:ind w:left="7027" w:hanging="360"/>
      </w:pPr>
      <w:rPr>
        <w:rFonts w:ascii="Wingdings" w:hAnsi="Wingdings" w:hint="default"/>
      </w:rPr>
    </w:lvl>
  </w:abstractNum>
  <w:abstractNum w:abstractNumId="2">
    <w:nsid w:val="1CA0584F"/>
    <w:multiLevelType w:val="hybridMultilevel"/>
    <w:tmpl w:val="24E48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1B46E1"/>
    <w:multiLevelType w:val="hybridMultilevel"/>
    <w:tmpl w:val="EC80AA1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AA422A1"/>
    <w:multiLevelType w:val="hybridMultilevel"/>
    <w:tmpl w:val="66402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F8B2F4D"/>
    <w:multiLevelType w:val="hybridMultilevel"/>
    <w:tmpl w:val="D75EE908"/>
    <w:lvl w:ilvl="0" w:tplc="712AD346">
      <w:start w:val="1"/>
      <w:numFmt w:val="decimal"/>
      <w:lvlText w:val="%1."/>
      <w:lvlJc w:val="left"/>
      <w:pPr>
        <w:tabs>
          <w:tab w:val="num" w:pos="720"/>
        </w:tabs>
        <w:ind w:left="720" w:hanging="360"/>
      </w:pPr>
    </w:lvl>
    <w:lvl w:ilvl="1" w:tplc="A5BC8684">
      <w:numFmt w:val="none"/>
      <w:lvlText w:val=""/>
      <w:lvlJc w:val="left"/>
      <w:pPr>
        <w:tabs>
          <w:tab w:val="num" w:pos="360"/>
        </w:tabs>
      </w:pPr>
    </w:lvl>
    <w:lvl w:ilvl="2" w:tplc="17FEC786">
      <w:numFmt w:val="none"/>
      <w:lvlText w:val=""/>
      <w:lvlJc w:val="left"/>
      <w:pPr>
        <w:tabs>
          <w:tab w:val="num" w:pos="360"/>
        </w:tabs>
      </w:pPr>
    </w:lvl>
    <w:lvl w:ilvl="3" w:tplc="0B087696">
      <w:numFmt w:val="none"/>
      <w:lvlText w:val=""/>
      <w:lvlJc w:val="left"/>
      <w:pPr>
        <w:tabs>
          <w:tab w:val="num" w:pos="360"/>
        </w:tabs>
      </w:pPr>
    </w:lvl>
    <w:lvl w:ilvl="4" w:tplc="FBB03462">
      <w:numFmt w:val="none"/>
      <w:lvlText w:val=""/>
      <w:lvlJc w:val="left"/>
      <w:pPr>
        <w:tabs>
          <w:tab w:val="num" w:pos="360"/>
        </w:tabs>
      </w:pPr>
    </w:lvl>
    <w:lvl w:ilvl="5" w:tplc="1164A1CE">
      <w:numFmt w:val="none"/>
      <w:lvlText w:val=""/>
      <w:lvlJc w:val="left"/>
      <w:pPr>
        <w:tabs>
          <w:tab w:val="num" w:pos="360"/>
        </w:tabs>
      </w:pPr>
    </w:lvl>
    <w:lvl w:ilvl="6" w:tplc="C2C6C24A">
      <w:numFmt w:val="none"/>
      <w:lvlText w:val=""/>
      <w:lvlJc w:val="left"/>
      <w:pPr>
        <w:tabs>
          <w:tab w:val="num" w:pos="360"/>
        </w:tabs>
      </w:pPr>
    </w:lvl>
    <w:lvl w:ilvl="7" w:tplc="1C94CA24">
      <w:numFmt w:val="none"/>
      <w:lvlText w:val=""/>
      <w:lvlJc w:val="left"/>
      <w:pPr>
        <w:tabs>
          <w:tab w:val="num" w:pos="360"/>
        </w:tabs>
      </w:pPr>
    </w:lvl>
    <w:lvl w:ilvl="8" w:tplc="4D84425A">
      <w:numFmt w:val="none"/>
      <w:lvlText w:val=""/>
      <w:lvlJc w:val="left"/>
      <w:pPr>
        <w:tabs>
          <w:tab w:val="num" w:pos="360"/>
        </w:tabs>
      </w:pPr>
    </w:lvl>
  </w:abstractNum>
  <w:abstractNum w:abstractNumId="6">
    <w:nsid w:val="319901FD"/>
    <w:multiLevelType w:val="hybridMultilevel"/>
    <w:tmpl w:val="C5CA8A9A"/>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7">
    <w:nsid w:val="371277A6"/>
    <w:multiLevelType w:val="hybridMultilevel"/>
    <w:tmpl w:val="EE4216F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nsid w:val="377B307F"/>
    <w:multiLevelType w:val="multilevel"/>
    <w:tmpl w:val="C8D425F4"/>
    <w:lvl w:ilvl="0">
      <w:start w:val="1"/>
      <w:numFmt w:val="decimal"/>
      <w:lvlText w:val="%1."/>
      <w:lvlJc w:val="left"/>
      <w:pPr>
        <w:ind w:left="1040"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400" w:hanging="720"/>
      </w:pPr>
      <w:rPr>
        <w:rFonts w:hint="default"/>
        <w:color w:val="auto"/>
      </w:rPr>
    </w:lvl>
    <w:lvl w:ilvl="3">
      <w:start w:val="1"/>
      <w:numFmt w:val="decimal"/>
      <w:isLgl/>
      <w:lvlText w:val="%1.%2.%3.%4."/>
      <w:lvlJc w:val="left"/>
      <w:pPr>
        <w:ind w:left="1400" w:hanging="720"/>
      </w:pPr>
      <w:rPr>
        <w:rFonts w:hint="default"/>
        <w:color w:val="auto"/>
      </w:rPr>
    </w:lvl>
    <w:lvl w:ilvl="4">
      <w:start w:val="1"/>
      <w:numFmt w:val="decimal"/>
      <w:isLgl/>
      <w:lvlText w:val="%1.%2.%3.%4.%5."/>
      <w:lvlJc w:val="left"/>
      <w:pPr>
        <w:ind w:left="1760" w:hanging="1080"/>
      </w:pPr>
      <w:rPr>
        <w:rFonts w:hint="default"/>
        <w:color w:val="auto"/>
      </w:rPr>
    </w:lvl>
    <w:lvl w:ilvl="5">
      <w:start w:val="1"/>
      <w:numFmt w:val="decimal"/>
      <w:isLgl/>
      <w:lvlText w:val="%1.%2.%3.%4.%5.%6."/>
      <w:lvlJc w:val="left"/>
      <w:pPr>
        <w:ind w:left="1760" w:hanging="1080"/>
      </w:pPr>
      <w:rPr>
        <w:rFonts w:hint="default"/>
        <w:color w:val="auto"/>
      </w:rPr>
    </w:lvl>
    <w:lvl w:ilvl="6">
      <w:start w:val="1"/>
      <w:numFmt w:val="decimal"/>
      <w:isLgl/>
      <w:lvlText w:val="%1.%2.%3.%4.%5.%6.%7."/>
      <w:lvlJc w:val="left"/>
      <w:pPr>
        <w:ind w:left="2120" w:hanging="1440"/>
      </w:pPr>
      <w:rPr>
        <w:rFonts w:hint="default"/>
        <w:color w:val="auto"/>
      </w:rPr>
    </w:lvl>
    <w:lvl w:ilvl="7">
      <w:start w:val="1"/>
      <w:numFmt w:val="decimal"/>
      <w:isLgl/>
      <w:lvlText w:val="%1.%2.%3.%4.%5.%6.%7.%8."/>
      <w:lvlJc w:val="left"/>
      <w:pPr>
        <w:ind w:left="2120" w:hanging="1440"/>
      </w:pPr>
      <w:rPr>
        <w:rFonts w:hint="default"/>
        <w:color w:val="auto"/>
      </w:rPr>
    </w:lvl>
    <w:lvl w:ilvl="8">
      <w:start w:val="1"/>
      <w:numFmt w:val="decimal"/>
      <w:isLgl/>
      <w:lvlText w:val="%1.%2.%3.%4.%5.%6.%7.%8.%9."/>
      <w:lvlJc w:val="left"/>
      <w:pPr>
        <w:ind w:left="2480" w:hanging="1800"/>
      </w:pPr>
      <w:rPr>
        <w:rFonts w:hint="default"/>
        <w:color w:val="auto"/>
      </w:rPr>
    </w:lvl>
  </w:abstractNum>
  <w:abstractNum w:abstractNumId="9">
    <w:nsid w:val="3F8E7309"/>
    <w:multiLevelType w:val="hybridMultilevel"/>
    <w:tmpl w:val="F40AC5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DC7230"/>
    <w:multiLevelType w:val="hybridMultilevel"/>
    <w:tmpl w:val="4F60837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B840D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5AC62B5"/>
    <w:multiLevelType w:val="hybridMultilevel"/>
    <w:tmpl w:val="ED44EC9C"/>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3">
    <w:nsid w:val="597D4DE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A7A4F5C"/>
    <w:multiLevelType w:val="hybridMultilevel"/>
    <w:tmpl w:val="96467F3C"/>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5">
    <w:nsid w:val="6E446646"/>
    <w:multiLevelType w:val="hybridMultilevel"/>
    <w:tmpl w:val="99422742"/>
    <w:lvl w:ilvl="0" w:tplc="0419000F">
      <w:start w:val="1"/>
      <w:numFmt w:val="decimal"/>
      <w:lvlText w:val="%1."/>
      <w:lvlJc w:val="left"/>
      <w:pPr>
        <w:tabs>
          <w:tab w:val="num" w:pos="2393"/>
        </w:tabs>
        <w:ind w:left="2393" w:hanging="360"/>
      </w:pPr>
    </w:lvl>
    <w:lvl w:ilvl="1" w:tplc="04190019" w:tentative="1">
      <w:start w:val="1"/>
      <w:numFmt w:val="lowerLetter"/>
      <w:lvlText w:val="%2."/>
      <w:lvlJc w:val="left"/>
      <w:pPr>
        <w:tabs>
          <w:tab w:val="num" w:pos="3113"/>
        </w:tabs>
        <w:ind w:left="3113" w:hanging="360"/>
      </w:pPr>
    </w:lvl>
    <w:lvl w:ilvl="2" w:tplc="0419001B" w:tentative="1">
      <w:start w:val="1"/>
      <w:numFmt w:val="lowerRoman"/>
      <w:lvlText w:val="%3."/>
      <w:lvlJc w:val="right"/>
      <w:pPr>
        <w:tabs>
          <w:tab w:val="num" w:pos="3833"/>
        </w:tabs>
        <w:ind w:left="3833" w:hanging="180"/>
      </w:pPr>
    </w:lvl>
    <w:lvl w:ilvl="3" w:tplc="0419000F" w:tentative="1">
      <w:start w:val="1"/>
      <w:numFmt w:val="decimal"/>
      <w:lvlText w:val="%4."/>
      <w:lvlJc w:val="left"/>
      <w:pPr>
        <w:tabs>
          <w:tab w:val="num" w:pos="4553"/>
        </w:tabs>
        <w:ind w:left="4553" w:hanging="360"/>
      </w:pPr>
    </w:lvl>
    <w:lvl w:ilvl="4" w:tplc="04190019" w:tentative="1">
      <w:start w:val="1"/>
      <w:numFmt w:val="lowerLetter"/>
      <w:lvlText w:val="%5."/>
      <w:lvlJc w:val="left"/>
      <w:pPr>
        <w:tabs>
          <w:tab w:val="num" w:pos="5273"/>
        </w:tabs>
        <w:ind w:left="5273" w:hanging="360"/>
      </w:pPr>
    </w:lvl>
    <w:lvl w:ilvl="5" w:tplc="0419001B" w:tentative="1">
      <w:start w:val="1"/>
      <w:numFmt w:val="lowerRoman"/>
      <w:lvlText w:val="%6."/>
      <w:lvlJc w:val="right"/>
      <w:pPr>
        <w:tabs>
          <w:tab w:val="num" w:pos="5993"/>
        </w:tabs>
        <w:ind w:left="5993" w:hanging="180"/>
      </w:pPr>
    </w:lvl>
    <w:lvl w:ilvl="6" w:tplc="0419000F" w:tentative="1">
      <w:start w:val="1"/>
      <w:numFmt w:val="decimal"/>
      <w:lvlText w:val="%7."/>
      <w:lvlJc w:val="left"/>
      <w:pPr>
        <w:tabs>
          <w:tab w:val="num" w:pos="6713"/>
        </w:tabs>
        <w:ind w:left="6713" w:hanging="360"/>
      </w:pPr>
    </w:lvl>
    <w:lvl w:ilvl="7" w:tplc="04190019" w:tentative="1">
      <w:start w:val="1"/>
      <w:numFmt w:val="lowerLetter"/>
      <w:lvlText w:val="%8."/>
      <w:lvlJc w:val="left"/>
      <w:pPr>
        <w:tabs>
          <w:tab w:val="num" w:pos="7433"/>
        </w:tabs>
        <w:ind w:left="7433" w:hanging="360"/>
      </w:pPr>
    </w:lvl>
    <w:lvl w:ilvl="8" w:tplc="0419001B" w:tentative="1">
      <w:start w:val="1"/>
      <w:numFmt w:val="lowerRoman"/>
      <w:lvlText w:val="%9."/>
      <w:lvlJc w:val="right"/>
      <w:pPr>
        <w:tabs>
          <w:tab w:val="num" w:pos="8153"/>
        </w:tabs>
        <w:ind w:left="8153" w:hanging="180"/>
      </w:pPr>
    </w:lvl>
  </w:abstractNum>
  <w:num w:numId="1">
    <w:abstractNumId w:val="1"/>
  </w:num>
  <w:num w:numId="2">
    <w:abstractNumId w:val="14"/>
  </w:num>
  <w:num w:numId="3">
    <w:abstractNumId w:val="12"/>
  </w:num>
  <w:num w:numId="4">
    <w:abstractNumId w:val="15"/>
  </w:num>
  <w:num w:numId="5">
    <w:abstractNumId w:val="5"/>
  </w:num>
  <w:num w:numId="6">
    <w:abstractNumId w:val="6"/>
  </w:num>
  <w:num w:numId="7">
    <w:abstractNumId w:val="9"/>
  </w:num>
  <w:num w:numId="8">
    <w:abstractNumId w:val="2"/>
  </w:num>
  <w:num w:numId="9">
    <w:abstractNumId w:val="4"/>
  </w:num>
  <w:num w:numId="10">
    <w:abstractNumId w:val="3"/>
  </w:num>
  <w:num w:numId="11">
    <w:abstractNumId w:val="7"/>
  </w:num>
  <w:num w:numId="12">
    <w:abstractNumId w:val="11"/>
  </w:num>
  <w:num w:numId="13">
    <w:abstractNumId w:val="13"/>
  </w:num>
  <w:num w:numId="14">
    <w:abstractNumId w:val="8"/>
  </w:num>
  <w:num w:numId="15">
    <w:abstractNumId w:val="0"/>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6B20"/>
    <w:rsid w:val="00001B6B"/>
    <w:rsid w:val="0000566A"/>
    <w:rsid w:val="00005D4D"/>
    <w:rsid w:val="00022EE5"/>
    <w:rsid w:val="000421C6"/>
    <w:rsid w:val="000426F7"/>
    <w:rsid w:val="00046F70"/>
    <w:rsid w:val="00051A2B"/>
    <w:rsid w:val="00053CDB"/>
    <w:rsid w:val="00053F63"/>
    <w:rsid w:val="00055394"/>
    <w:rsid w:val="00062C34"/>
    <w:rsid w:val="00064223"/>
    <w:rsid w:val="000678B1"/>
    <w:rsid w:val="00071C8C"/>
    <w:rsid w:val="00084C29"/>
    <w:rsid w:val="00087250"/>
    <w:rsid w:val="000A4337"/>
    <w:rsid w:val="000B16C7"/>
    <w:rsid w:val="000B3593"/>
    <w:rsid w:val="000B3F52"/>
    <w:rsid w:val="000B41BA"/>
    <w:rsid w:val="000B518A"/>
    <w:rsid w:val="000B571C"/>
    <w:rsid w:val="000C011A"/>
    <w:rsid w:val="000D2204"/>
    <w:rsid w:val="000D3559"/>
    <w:rsid w:val="000D534A"/>
    <w:rsid w:val="000E37A9"/>
    <w:rsid w:val="000E54AA"/>
    <w:rsid w:val="000F65BF"/>
    <w:rsid w:val="0010323A"/>
    <w:rsid w:val="0010409B"/>
    <w:rsid w:val="001106C2"/>
    <w:rsid w:val="001124CF"/>
    <w:rsid w:val="00113258"/>
    <w:rsid w:val="00116033"/>
    <w:rsid w:val="00120031"/>
    <w:rsid w:val="001214AC"/>
    <w:rsid w:val="0012601C"/>
    <w:rsid w:val="0013289E"/>
    <w:rsid w:val="001364B1"/>
    <w:rsid w:val="00136851"/>
    <w:rsid w:val="00146675"/>
    <w:rsid w:val="00146E20"/>
    <w:rsid w:val="00150010"/>
    <w:rsid w:val="00151034"/>
    <w:rsid w:val="00152B07"/>
    <w:rsid w:val="00152F33"/>
    <w:rsid w:val="00163630"/>
    <w:rsid w:val="0016500B"/>
    <w:rsid w:val="00166686"/>
    <w:rsid w:val="00167DF7"/>
    <w:rsid w:val="001725BB"/>
    <w:rsid w:val="00173D6F"/>
    <w:rsid w:val="00185B7B"/>
    <w:rsid w:val="0019234B"/>
    <w:rsid w:val="00193A16"/>
    <w:rsid w:val="00193C9A"/>
    <w:rsid w:val="001A3099"/>
    <w:rsid w:val="001B044A"/>
    <w:rsid w:val="001B0E36"/>
    <w:rsid w:val="001B38F9"/>
    <w:rsid w:val="001C3E58"/>
    <w:rsid w:val="001D6029"/>
    <w:rsid w:val="001D724D"/>
    <w:rsid w:val="001E1299"/>
    <w:rsid w:val="001E25D3"/>
    <w:rsid w:val="001E35C2"/>
    <w:rsid w:val="001E57DD"/>
    <w:rsid w:val="001F071B"/>
    <w:rsid w:val="001F14DD"/>
    <w:rsid w:val="002005C5"/>
    <w:rsid w:val="0020454D"/>
    <w:rsid w:val="00205504"/>
    <w:rsid w:val="0020659B"/>
    <w:rsid w:val="002105FD"/>
    <w:rsid w:val="00213490"/>
    <w:rsid w:val="00214D50"/>
    <w:rsid w:val="00221BCF"/>
    <w:rsid w:val="002265E3"/>
    <w:rsid w:val="00226791"/>
    <w:rsid w:val="002336AB"/>
    <w:rsid w:val="00237167"/>
    <w:rsid w:val="00243DBF"/>
    <w:rsid w:val="00251C26"/>
    <w:rsid w:val="00253A60"/>
    <w:rsid w:val="0025409B"/>
    <w:rsid w:val="002546AF"/>
    <w:rsid w:val="00255DEF"/>
    <w:rsid w:val="00273A0B"/>
    <w:rsid w:val="0027525D"/>
    <w:rsid w:val="0028112E"/>
    <w:rsid w:val="00282A1E"/>
    <w:rsid w:val="00297805"/>
    <w:rsid w:val="002978B0"/>
    <w:rsid w:val="002A2E6C"/>
    <w:rsid w:val="002A4829"/>
    <w:rsid w:val="002B0567"/>
    <w:rsid w:val="002B127E"/>
    <w:rsid w:val="002C60E4"/>
    <w:rsid w:val="002C65D2"/>
    <w:rsid w:val="002C6D89"/>
    <w:rsid w:val="002D11FF"/>
    <w:rsid w:val="002D1667"/>
    <w:rsid w:val="002E055F"/>
    <w:rsid w:val="002E0EE2"/>
    <w:rsid w:val="002F23BE"/>
    <w:rsid w:val="0030244C"/>
    <w:rsid w:val="00304BDB"/>
    <w:rsid w:val="00304EAE"/>
    <w:rsid w:val="00310E77"/>
    <w:rsid w:val="00313E10"/>
    <w:rsid w:val="00316533"/>
    <w:rsid w:val="00321782"/>
    <w:rsid w:val="00325841"/>
    <w:rsid w:val="003332F1"/>
    <w:rsid w:val="00333718"/>
    <w:rsid w:val="003337B5"/>
    <w:rsid w:val="00334559"/>
    <w:rsid w:val="00340153"/>
    <w:rsid w:val="003501F4"/>
    <w:rsid w:val="00362B0A"/>
    <w:rsid w:val="00366570"/>
    <w:rsid w:val="0037178A"/>
    <w:rsid w:val="003718D5"/>
    <w:rsid w:val="0037276A"/>
    <w:rsid w:val="00374E67"/>
    <w:rsid w:val="0037567F"/>
    <w:rsid w:val="003760BA"/>
    <w:rsid w:val="00377473"/>
    <w:rsid w:val="00383551"/>
    <w:rsid w:val="00383B68"/>
    <w:rsid w:val="00385539"/>
    <w:rsid w:val="00391206"/>
    <w:rsid w:val="003A32AF"/>
    <w:rsid w:val="003A3CC1"/>
    <w:rsid w:val="003A58EB"/>
    <w:rsid w:val="003A78BF"/>
    <w:rsid w:val="003B6448"/>
    <w:rsid w:val="003B7900"/>
    <w:rsid w:val="003C2B44"/>
    <w:rsid w:val="003C79D5"/>
    <w:rsid w:val="003D4D6F"/>
    <w:rsid w:val="003D550D"/>
    <w:rsid w:val="003E2CE4"/>
    <w:rsid w:val="003E4B51"/>
    <w:rsid w:val="003F3924"/>
    <w:rsid w:val="004015D6"/>
    <w:rsid w:val="00401B66"/>
    <w:rsid w:val="0040290B"/>
    <w:rsid w:val="00402BD1"/>
    <w:rsid w:val="00404C59"/>
    <w:rsid w:val="00416869"/>
    <w:rsid w:val="0042145D"/>
    <w:rsid w:val="0043747A"/>
    <w:rsid w:val="00444234"/>
    <w:rsid w:val="00444BDC"/>
    <w:rsid w:val="00445296"/>
    <w:rsid w:val="00450DE8"/>
    <w:rsid w:val="00457350"/>
    <w:rsid w:val="00472A49"/>
    <w:rsid w:val="00472A96"/>
    <w:rsid w:val="004810DB"/>
    <w:rsid w:val="0048262B"/>
    <w:rsid w:val="00482901"/>
    <w:rsid w:val="00491C1D"/>
    <w:rsid w:val="00493442"/>
    <w:rsid w:val="004A16B5"/>
    <w:rsid w:val="004C4DFA"/>
    <w:rsid w:val="004D636D"/>
    <w:rsid w:val="004F0367"/>
    <w:rsid w:val="004F41CA"/>
    <w:rsid w:val="00515684"/>
    <w:rsid w:val="00524880"/>
    <w:rsid w:val="00534ED5"/>
    <w:rsid w:val="005411D3"/>
    <w:rsid w:val="00566189"/>
    <w:rsid w:val="00567300"/>
    <w:rsid w:val="005674B2"/>
    <w:rsid w:val="005705F9"/>
    <w:rsid w:val="00570996"/>
    <w:rsid w:val="00573664"/>
    <w:rsid w:val="00574EEE"/>
    <w:rsid w:val="005753E7"/>
    <w:rsid w:val="00585706"/>
    <w:rsid w:val="00586C58"/>
    <w:rsid w:val="005871B4"/>
    <w:rsid w:val="0059080C"/>
    <w:rsid w:val="00591D2B"/>
    <w:rsid w:val="005A3A32"/>
    <w:rsid w:val="005A420A"/>
    <w:rsid w:val="005A5F2E"/>
    <w:rsid w:val="005A6CC8"/>
    <w:rsid w:val="005B4947"/>
    <w:rsid w:val="005C6B20"/>
    <w:rsid w:val="005C6E18"/>
    <w:rsid w:val="005D166F"/>
    <w:rsid w:val="005D31AA"/>
    <w:rsid w:val="005D6793"/>
    <w:rsid w:val="005D78AF"/>
    <w:rsid w:val="005E14B3"/>
    <w:rsid w:val="005E7675"/>
    <w:rsid w:val="005F1CF3"/>
    <w:rsid w:val="005F4DA2"/>
    <w:rsid w:val="00604259"/>
    <w:rsid w:val="006120EB"/>
    <w:rsid w:val="006214FC"/>
    <w:rsid w:val="00623A76"/>
    <w:rsid w:val="0063108F"/>
    <w:rsid w:val="00635CA2"/>
    <w:rsid w:val="006373F7"/>
    <w:rsid w:val="0063757A"/>
    <w:rsid w:val="00642031"/>
    <w:rsid w:val="00643E8E"/>
    <w:rsid w:val="00651A51"/>
    <w:rsid w:val="00660868"/>
    <w:rsid w:val="00667934"/>
    <w:rsid w:val="00671565"/>
    <w:rsid w:val="006739A8"/>
    <w:rsid w:val="006748A9"/>
    <w:rsid w:val="00676BB3"/>
    <w:rsid w:val="006814D1"/>
    <w:rsid w:val="006827BE"/>
    <w:rsid w:val="0068410C"/>
    <w:rsid w:val="006A13DE"/>
    <w:rsid w:val="006A20AB"/>
    <w:rsid w:val="006A7DC2"/>
    <w:rsid w:val="006B5CA9"/>
    <w:rsid w:val="006C28EB"/>
    <w:rsid w:val="006D47DF"/>
    <w:rsid w:val="006E0632"/>
    <w:rsid w:val="006E25BB"/>
    <w:rsid w:val="006E2A89"/>
    <w:rsid w:val="006E70A5"/>
    <w:rsid w:val="0072128E"/>
    <w:rsid w:val="007271B8"/>
    <w:rsid w:val="0073016E"/>
    <w:rsid w:val="007400CE"/>
    <w:rsid w:val="00743864"/>
    <w:rsid w:val="00745FF5"/>
    <w:rsid w:val="00747065"/>
    <w:rsid w:val="007668C9"/>
    <w:rsid w:val="007672E2"/>
    <w:rsid w:val="00770B1B"/>
    <w:rsid w:val="00771B7A"/>
    <w:rsid w:val="00776739"/>
    <w:rsid w:val="00780A2B"/>
    <w:rsid w:val="00780CE2"/>
    <w:rsid w:val="007871BD"/>
    <w:rsid w:val="0079254C"/>
    <w:rsid w:val="007946FC"/>
    <w:rsid w:val="007A2D70"/>
    <w:rsid w:val="007A32C9"/>
    <w:rsid w:val="007A6911"/>
    <w:rsid w:val="007A6C3A"/>
    <w:rsid w:val="007B3C07"/>
    <w:rsid w:val="007C0C3A"/>
    <w:rsid w:val="007C11B1"/>
    <w:rsid w:val="007C259B"/>
    <w:rsid w:val="007C509F"/>
    <w:rsid w:val="007D0D36"/>
    <w:rsid w:val="007D40D2"/>
    <w:rsid w:val="007D5861"/>
    <w:rsid w:val="007D609C"/>
    <w:rsid w:val="007D7FCB"/>
    <w:rsid w:val="007E0A77"/>
    <w:rsid w:val="007E6088"/>
    <w:rsid w:val="007F4D14"/>
    <w:rsid w:val="00805BFC"/>
    <w:rsid w:val="0082618D"/>
    <w:rsid w:val="0083234A"/>
    <w:rsid w:val="008441E7"/>
    <w:rsid w:val="00844D24"/>
    <w:rsid w:val="0085345A"/>
    <w:rsid w:val="008535E8"/>
    <w:rsid w:val="00856E20"/>
    <w:rsid w:val="00860F34"/>
    <w:rsid w:val="00873E1E"/>
    <w:rsid w:val="008851B5"/>
    <w:rsid w:val="0089326A"/>
    <w:rsid w:val="008B221D"/>
    <w:rsid w:val="008B269F"/>
    <w:rsid w:val="008B29CC"/>
    <w:rsid w:val="008B538F"/>
    <w:rsid w:val="008C5E57"/>
    <w:rsid w:val="008C79A7"/>
    <w:rsid w:val="008D7072"/>
    <w:rsid w:val="008D7C1A"/>
    <w:rsid w:val="008E5E20"/>
    <w:rsid w:val="008E6C23"/>
    <w:rsid w:val="008F483A"/>
    <w:rsid w:val="008F54AA"/>
    <w:rsid w:val="008F7625"/>
    <w:rsid w:val="00907F42"/>
    <w:rsid w:val="00907F54"/>
    <w:rsid w:val="009132EF"/>
    <w:rsid w:val="00922B0B"/>
    <w:rsid w:val="00922E37"/>
    <w:rsid w:val="009319C7"/>
    <w:rsid w:val="00931A8C"/>
    <w:rsid w:val="009469D0"/>
    <w:rsid w:val="00950404"/>
    <w:rsid w:val="0096169C"/>
    <w:rsid w:val="0098124D"/>
    <w:rsid w:val="0098199B"/>
    <w:rsid w:val="00987B98"/>
    <w:rsid w:val="00996789"/>
    <w:rsid w:val="009A1CA9"/>
    <w:rsid w:val="009A2203"/>
    <w:rsid w:val="009B202F"/>
    <w:rsid w:val="009B7C61"/>
    <w:rsid w:val="009D7CCC"/>
    <w:rsid w:val="009E273B"/>
    <w:rsid w:val="009F0CA9"/>
    <w:rsid w:val="009F172C"/>
    <w:rsid w:val="009F2413"/>
    <w:rsid w:val="009F33C4"/>
    <w:rsid w:val="00A068DB"/>
    <w:rsid w:val="00A12CCF"/>
    <w:rsid w:val="00A30F1F"/>
    <w:rsid w:val="00A3321F"/>
    <w:rsid w:val="00A33690"/>
    <w:rsid w:val="00A3372A"/>
    <w:rsid w:val="00A36041"/>
    <w:rsid w:val="00A37EBD"/>
    <w:rsid w:val="00A4483C"/>
    <w:rsid w:val="00A452E4"/>
    <w:rsid w:val="00A532A6"/>
    <w:rsid w:val="00A55351"/>
    <w:rsid w:val="00A6025E"/>
    <w:rsid w:val="00A711DA"/>
    <w:rsid w:val="00A80280"/>
    <w:rsid w:val="00A82C01"/>
    <w:rsid w:val="00A849F2"/>
    <w:rsid w:val="00A87C62"/>
    <w:rsid w:val="00A91969"/>
    <w:rsid w:val="00A93F39"/>
    <w:rsid w:val="00A95EE9"/>
    <w:rsid w:val="00AA1D5A"/>
    <w:rsid w:val="00AA3E7A"/>
    <w:rsid w:val="00AA515C"/>
    <w:rsid w:val="00AA61D5"/>
    <w:rsid w:val="00AB29AD"/>
    <w:rsid w:val="00AB3799"/>
    <w:rsid w:val="00AB53EF"/>
    <w:rsid w:val="00AC3A5E"/>
    <w:rsid w:val="00AF3706"/>
    <w:rsid w:val="00AF3ED2"/>
    <w:rsid w:val="00AF4E2D"/>
    <w:rsid w:val="00AF57B3"/>
    <w:rsid w:val="00B10D9F"/>
    <w:rsid w:val="00B13016"/>
    <w:rsid w:val="00B1538C"/>
    <w:rsid w:val="00B1718A"/>
    <w:rsid w:val="00B22D65"/>
    <w:rsid w:val="00B24D81"/>
    <w:rsid w:val="00B257B1"/>
    <w:rsid w:val="00B2758B"/>
    <w:rsid w:val="00B33E82"/>
    <w:rsid w:val="00B41F6D"/>
    <w:rsid w:val="00B56ED7"/>
    <w:rsid w:val="00B62AAF"/>
    <w:rsid w:val="00B62E92"/>
    <w:rsid w:val="00B67EE6"/>
    <w:rsid w:val="00B72675"/>
    <w:rsid w:val="00B879D2"/>
    <w:rsid w:val="00BA0C93"/>
    <w:rsid w:val="00BA100B"/>
    <w:rsid w:val="00BA48FB"/>
    <w:rsid w:val="00BA7AE6"/>
    <w:rsid w:val="00BC1668"/>
    <w:rsid w:val="00BC43BA"/>
    <w:rsid w:val="00BE373B"/>
    <w:rsid w:val="00BF028A"/>
    <w:rsid w:val="00BF72E6"/>
    <w:rsid w:val="00C03160"/>
    <w:rsid w:val="00C16EC7"/>
    <w:rsid w:val="00C20E05"/>
    <w:rsid w:val="00C2554F"/>
    <w:rsid w:val="00C276C8"/>
    <w:rsid w:val="00C33414"/>
    <w:rsid w:val="00C517E6"/>
    <w:rsid w:val="00C52B08"/>
    <w:rsid w:val="00C560B4"/>
    <w:rsid w:val="00C62670"/>
    <w:rsid w:val="00C64A45"/>
    <w:rsid w:val="00C77C0D"/>
    <w:rsid w:val="00C815D5"/>
    <w:rsid w:val="00C83995"/>
    <w:rsid w:val="00C86D7D"/>
    <w:rsid w:val="00C9428C"/>
    <w:rsid w:val="00C949CF"/>
    <w:rsid w:val="00CC0547"/>
    <w:rsid w:val="00CC1F70"/>
    <w:rsid w:val="00CC344F"/>
    <w:rsid w:val="00CC7C68"/>
    <w:rsid w:val="00CD2109"/>
    <w:rsid w:val="00CD412A"/>
    <w:rsid w:val="00CD624B"/>
    <w:rsid w:val="00CD70EE"/>
    <w:rsid w:val="00CE7D36"/>
    <w:rsid w:val="00CF53D4"/>
    <w:rsid w:val="00CF758A"/>
    <w:rsid w:val="00D00AFF"/>
    <w:rsid w:val="00D02147"/>
    <w:rsid w:val="00D06CEF"/>
    <w:rsid w:val="00D11291"/>
    <w:rsid w:val="00D26766"/>
    <w:rsid w:val="00D30DBC"/>
    <w:rsid w:val="00D32D93"/>
    <w:rsid w:val="00D42D35"/>
    <w:rsid w:val="00D43975"/>
    <w:rsid w:val="00D44B81"/>
    <w:rsid w:val="00D5218D"/>
    <w:rsid w:val="00D603CF"/>
    <w:rsid w:val="00D640DE"/>
    <w:rsid w:val="00D66092"/>
    <w:rsid w:val="00D711BD"/>
    <w:rsid w:val="00D736AF"/>
    <w:rsid w:val="00D7609B"/>
    <w:rsid w:val="00D77596"/>
    <w:rsid w:val="00D83165"/>
    <w:rsid w:val="00D9202F"/>
    <w:rsid w:val="00D92A39"/>
    <w:rsid w:val="00D93D83"/>
    <w:rsid w:val="00DA0CF2"/>
    <w:rsid w:val="00DB16A1"/>
    <w:rsid w:val="00DB3F44"/>
    <w:rsid w:val="00DC2223"/>
    <w:rsid w:val="00DD5A4C"/>
    <w:rsid w:val="00DD6870"/>
    <w:rsid w:val="00DD7978"/>
    <w:rsid w:val="00DE55C7"/>
    <w:rsid w:val="00DE7D8F"/>
    <w:rsid w:val="00DF0CD8"/>
    <w:rsid w:val="00E038C7"/>
    <w:rsid w:val="00E131A2"/>
    <w:rsid w:val="00E17C5B"/>
    <w:rsid w:val="00E17FB6"/>
    <w:rsid w:val="00E20129"/>
    <w:rsid w:val="00E2192B"/>
    <w:rsid w:val="00E22C95"/>
    <w:rsid w:val="00E2637F"/>
    <w:rsid w:val="00E35BA5"/>
    <w:rsid w:val="00E41D62"/>
    <w:rsid w:val="00E63A0B"/>
    <w:rsid w:val="00E87FC9"/>
    <w:rsid w:val="00EA2A7D"/>
    <w:rsid w:val="00EA6FCD"/>
    <w:rsid w:val="00EA798C"/>
    <w:rsid w:val="00EB37AE"/>
    <w:rsid w:val="00EB4D0B"/>
    <w:rsid w:val="00EC37B4"/>
    <w:rsid w:val="00EC40B7"/>
    <w:rsid w:val="00EC474E"/>
    <w:rsid w:val="00ED6634"/>
    <w:rsid w:val="00EF5C97"/>
    <w:rsid w:val="00F00C9A"/>
    <w:rsid w:val="00F100A9"/>
    <w:rsid w:val="00F13795"/>
    <w:rsid w:val="00F17570"/>
    <w:rsid w:val="00F25337"/>
    <w:rsid w:val="00F2595D"/>
    <w:rsid w:val="00F26D59"/>
    <w:rsid w:val="00F32EED"/>
    <w:rsid w:val="00F3730E"/>
    <w:rsid w:val="00F4081C"/>
    <w:rsid w:val="00F41502"/>
    <w:rsid w:val="00F445A0"/>
    <w:rsid w:val="00F45EB3"/>
    <w:rsid w:val="00F47D22"/>
    <w:rsid w:val="00F50EE4"/>
    <w:rsid w:val="00F52150"/>
    <w:rsid w:val="00F5327B"/>
    <w:rsid w:val="00F5719D"/>
    <w:rsid w:val="00F6277C"/>
    <w:rsid w:val="00F67497"/>
    <w:rsid w:val="00F85F2C"/>
    <w:rsid w:val="00F877BD"/>
    <w:rsid w:val="00F91E3E"/>
    <w:rsid w:val="00F947E2"/>
    <w:rsid w:val="00F96C66"/>
    <w:rsid w:val="00FA01AA"/>
    <w:rsid w:val="00FB0AD8"/>
    <w:rsid w:val="00FC3AFC"/>
    <w:rsid w:val="00FC473C"/>
    <w:rsid w:val="00FE41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218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5218D"/>
    <w:pPr>
      <w:ind w:left="964" w:firstLine="709"/>
    </w:pPr>
  </w:style>
  <w:style w:type="paragraph" w:styleId="2">
    <w:name w:val="Body Text Indent 2"/>
    <w:basedOn w:val="a"/>
    <w:link w:val="20"/>
    <w:rsid w:val="00D5218D"/>
    <w:pPr>
      <w:ind w:left="907"/>
      <w:jc w:val="both"/>
    </w:pPr>
  </w:style>
  <w:style w:type="paragraph" w:styleId="3">
    <w:name w:val="Body Text Indent 3"/>
    <w:basedOn w:val="a"/>
    <w:link w:val="30"/>
    <w:rsid w:val="00D5218D"/>
    <w:pPr>
      <w:ind w:left="900"/>
      <w:jc w:val="both"/>
    </w:pPr>
  </w:style>
  <w:style w:type="paragraph" w:styleId="a4">
    <w:name w:val="header"/>
    <w:basedOn w:val="a"/>
    <w:rsid w:val="00D5218D"/>
    <w:pPr>
      <w:tabs>
        <w:tab w:val="center" w:pos="4677"/>
        <w:tab w:val="right" w:pos="9355"/>
      </w:tabs>
    </w:pPr>
  </w:style>
  <w:style w:type="character" w:styleId="a5">
    <w:name w:val="page number"/>
    <w:basedOn w:val="a0"/>
    <w:rsid w:val="00D5218D"/>
  </w:style>
  <w:style w:type="paragraph" w:customStyle="1" w:styleId="DefaultText">
    <w:name w:val="Default Text"/>
    <w:basedOn w:val="a"/>
    <w:rsid w:val="00D5218D"/>
    <w:pPr>
      <w:overflowPunct w:val="0"/>
      <w:autoSpaceDE w:val="0"/>
      <w:autoSpaceDN w:val="0"/>
      <w:adjustRightInd w:val="0"/>
      <w:textAlignment w:val="baseline"/>
    </w:pPr>
    <w:rPr>
      <w:szCs w:val="20"/>
      <w:lang w:val="en-US"/>
    </w:rPr>
  </w:style>
  <w:style w:type="paragraph" w:styleId="a6">
    <w:name w:val="Plain Text"/>
    <w:basedOn w:val="a"/>
    <w:rsid w:val="00D5218D"/>
    <w:rPr>
      <w:rFonts w:ascii="Courier New" w:hAnsi="Courier New" w:cs="Courier New"/>
      <w:sz w:val="20"/>
      <w:szCs w:val="20"/>
    </w:rPr>
  </w:style>
  <w:style w:type="paragraph" w:styleId="a7">
    <w:name w:val="Title"/>
    <w:basedOn w:val="a"/>
    <w:qFormat/>
    <w:rsid w:val="00D5218D"/>
    <w:pPr>
      <w:ind w:left="360"/>
      <w:jc w:val="center"/>
    </w:pPr>
    <w:rPr>
      <w:b/>
      <w:i/>
    </w:rPr>
  </w:style>
  <w:style w:type="paragraph" w:styleId="a8">
    <w:name w:val="footer"/>
    <w:basedOn w:val="a"/>
    <w:rsid w:val="00D5218D"/>
    <w:pPr>
      <w:tabs>
        <w:tab w:val="center" w:pos="4677"/>
        <w:tab w:val="right" w:pos="9355"/>
      </w:tabs>
    </w:pPr>
  </w:style>
  <w:style w:type="character" w:styleId="a9">
    <w:name w:val="Hyperlink"/>
    <w:basedOn w:val="a0"/>
    <w:rsid w:val="00D5218D"/>
    <w:rPr>
      <w:color w:val="0000FF"/>
      <w:u w:val="single"/>
    </w:rPr>
  </w:style>
  <w:style w:type="paragraph" w:styleId="aa">
    <w:name w:val="Block Text"/>
    <w:basedOn w:val="a"/>
    <w:rsid w:val="00D5218D"/>
    <w:pPr>
      <w:ind w:left="540" w:right="201"/>
      <w:jc w:val="both"/>
    </w:pPr>
  </w:style>
  <w:style w:type="character" w:customStyle="1" w:styleId="30">
    <w:name w:val="Основной текст с отступом 3 Знак"/>
    <w:basedOn w:val="a0"/>
    <w:link w:val="3"/>
    <w:rsid w:val="00022EE5"/>
    <w:rPr>
      <w:sz w:val="24"/>
      <w:szCs w:val="24"/>
      <w:lang w:val="ru-RU" w:eastAsia="ru-RU" w:bidi="ar-SA"/>
    </w:rPr>
  </w:style>
  <w:style w:type="paragraph" w:styleId="ab">
    <w:name w:val="Balloon Text"/>
    <w:basedOn w:val="a"/>
    <w:semiHidden/>
    <w:rsid w:val="003A58EB"/>
    <w:rPr>
      <w:rFonts w:ascii="Tahoma" w:hAnsi="Tahoma" w:cs="Tahoma"/>
      <w:sz w:val="16"/>
      <w:szCs w:val="16"/>
    </w:rPr>
  </w:style>
  <w:style w:type="paragraph" w:styleId="ac">
    <w:name w:val="Body Text"/>
    <w:basedOn w:val="a"/>
    <w:rsid w:val="00B33E82"/>
    <w:pPr>
      <w:spacing w:after="120"/>
    </w:pPr>
  </w:style>
  <w:style w:type="character" w:customStyle="1" w:styleId="blk">
    <w:name w:val="blk"/>
    <w:basedOn w:val="a0"/>
    <w:rsid w:val="00DD7978"/>
  </w:style>
  <w:style w:type="character" w:customStyle="1" w:styleId="20">
    <w:name w:val="Основной текст с отступом 2 Знак"/>
    <w:basedOn w:val="a0"/>
    <w:link w:val="2"/>
    <w:rsid w:val="00C20E05"/>
    <w:rPr>
      <w:sz w:val="24"/>
      <w:szCs w:val="24"/>
    </w:rPr>
  </w:style>
  <w:style w:type="paragraph" w:customStyle="1" w:styleId="ConsPlusTitle">
    <w:name w:val="ConsPlusTitle"/>
    <w:rsid w:val="002C60E4"/>
    <w:pPr>
      <w:widowControl w:val="0"/>
      <w:autoSpaceDE w:val="0"/>
      <w:autoSpaceDN w:val="0"/>
    </w:pPr>
    <w:rPr>
      <w:rFonts w:ascii="Calibri" w:hAnsi="Calibri" w:cs="Calibri"/>
      <w:b/>
      <w:sz w:val="22"/>
    </w:rPr>
  </w:style>
  <w:style w:type="paragraph" w:styleId="ad">
    <w:name w:val="List Paragraph"/>
    <w:basedOn w:val="a"/>
    <w:uiPriority w:val="34"/>
    <w:qFormat/>
    <w:rsid w:val="00C62670"/>
    <w:pPr>
      <w:widowControl w:val="0"/>
      <w:autoSpaceDE w:val="0"/>
      <w:autoSpaceDN w:val="0"/>
      <w:adjustRightInd w:val="0"/>
      <w:spacing w:line="300" w:lineRule="auto"/>
      <w:ind w:left="720"/>
      <w:contextualSpacing/>
      <w:jc w:val="both"/>
    </w:pPr>
  </w:style>
  <w:style w:type="paragraph" w:customStyle="1" w:styleId="Default">
    <w:name w:val="Default"/>
    <w:uiPriority w:val="99"/>
    <w:rsid w:val="007D0D36"/>
    <w:pPr>
      <w:autoSpaceDE w:val="0"/>
      <w:autoSpaceDN w:val="0"/>
      <w:adjustRightInd w:val="0"/>
    </w:pPr>
    <w:rPr>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044498">
      <w:bodyDiv w:val="1"/>
      <w:marLeft w:val="0"/>
      <w:marRight w:val="0"/>
      <w:marTop w:val="0"/>
      <w:marBottom w:val="0"/>
      <w:divBdr>
        <w:top w:val="none" w:sz="0" w:space="0" w:color="auto"/>
        <w:left w:val="none" w:sz="0" w:space="0" w:color="auto"/>
        <w:bottom w:val="none" w:sz="0" w:space="0" w:color="auto"/>
        <w:right w:val="none" w:sz="0" w:space="0" w:color="auto"/>
      </w:divBdr>
    </w:div>
    <w:div w:id="996152871">
      <w:bodyDiv w:val="1"/>
      <w:marLeft w:val="0"/>
      <w:marRight w:val="0"/>
      <w:marTop w:val="0"/>
      <w:marBottom w:val="0"/>
      <w:divBdr>
        <w:top w:val="none" w:sz="0" w:space="0" w:color="auto"/>
        <w:left w:val="none" w:sz="0" w:space="0" w:color="auto"/>
        <w:bottom w:val="none" w:sz="0" w:space="0" w:color="auto"/>
        <w:right w:val="none" w:sz="0" w:space="0" w:color="auto"/>
      </w:divBdr>
    </w:div>
    <w:div w:id="1044134412">
      <w:bodyDiv w:val="1"/>
      <w:marLeft w:val="0"/>
      <w:marRight w:val="0"/>
      <w:marTop w:val="0"/>
      <w:marBottom w:val="0"/>
      <w:divBdr>
        <w:top w:val="none" w:sz="0" w:space="0" w:color="auto"/>
        <w:left w:val="none" w:sz="0" w:space="0" w:color="auto"/>
        <w:bottom w:val="none" w:sz="0" w:space="0" w:color="auto"/>
        <w:right w:val="none" w:sz="0" w:space="0" w:color="auto"/>
      </w:divBdr>
    </w:div>
    <w:div w:id="187322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olgo-balt.r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govor@volgo-bal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govor@volgo-balt.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olgo-balt.ru" TargetMode="External"/><Relationship Id="rId4" Type="http://schemas.openxmlformats.org/officeDocument/2006/relationships/settings" Target="settings.xml"/><Relationship Id="rId9" Type="http://schemas.openxmlformats.org/officeDocument/2006/relationships/hyperlink" Target="http://www.volgo-balt.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D5C43-E3D7-4E73-894D-0E1D036DA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10</Pages>
  <Words>3311</Words>
  <Characters>23260</Characters>
  <Application>Microsoft Office Word</Application>
  <DocSecurity>0</DocSecurity>
  <Lines>193</Lines>
  <Paragraphs>53</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ГБУ "Волго-Балт"</Company>
  <LinksUpToDate>false</LinksUpToDate>
  <CharactersWithSpaces>26518</CharactersWithSpaces>
  <SharedDoc>false</SharedDoc>
  <HLinks>
    <vt:vector size="72" baseType="variant">
      <vt:variant>
        <vt:i4>6291509</vt:i4>
      </vt:variant>
      <vt:variant>
        <vt:i4>33</vt:i4>
      </vt:variant>
      <vt:variant>
        <vt:i4>0</vt:i4>
      </vt:variant>
      <vt:variant>
        <vt:i4>5</vt:i4>
      </vt:variant>
      <vt:variant>
        <vt:lpwstr/>
      </vt:variant>
      <vt:variant>
        <vt:lpwstr>Par170</vt:lpwstr>
      </vt:variant>
      <vt:variant>
        <vt:i4>6881332</vt:i4>
      </vt:variant>
      <vt:variant>
        <vt:i4>30</vt:i4>
      </vt:variant>
      <vt:variant>
        <vt:i4>0</vt:i4>
      </vt:variant>
      <vt:variant>
        <vt:i4>5</vt:i4>
      </vt:variant>
      <vt:variant>
        <vt:lpwstr/>
      </vt:variant>
      <vt:variant>
        <vt:lpwstr>Par169</vt:lpwstr>
      </vt:variant>
      <vt:variant>
        <vt:i4>6815796</vt:i4>
      </vt:variant>
      <vt:variant>
        <vt:i4>27</vt:i4>
      </vt:variant>
      <vt:variant>
        <vt:i4>0</vt:i4>
      </vt:variant>
      <vt:variant>
        <vt:i4>5</vt:i4>
      </vt:variant>
      <vt:variant>
        <vt:lpwstr/>
      </vt:variant>
      <vt:variant>
        <vt:lpwstr>Par168</vt:lpwstr>
      </vt:variant>
      <vt:variant>
        <vt:i4>6684724</vt:i4>
      </vt:variant>
      <vt:variant>
        <vt:i4>24</vt:i4>
      </vt:variant>
      <vt:variant>
        <vt:i4>0</vt:i4>
      </vt:variant>
      <vt:variant>
        <vt:i4>5</vt:i4>
      </vt:variant>
      <vt:variant>
        <vt:lpwstr/>
      </vt:variant>
      <vt:variant>
        <vt:lpwstr>Par166</vt:lpwstr>
      </vt:variant>
      <vt:variant>
        <vt:i4>4522023</vt:i4>
      </vt:variant>
      <vt:variant>
        <vt:i4>21</vt:i4>
      </vt:variant>
      <vt:variant>
        <vt:i4>0</vt:i4>
      </vt:variant>
      <vt:variant>
        <vt:i4>5</vt:i4>
      </vt:variant>
      <vt:variant>
        <vt:lpwstr>mailto:dogovor@volgo-balt.ru</vt:lpwstr>
      </vt:variant>
      <vt:variant>
        <vt:lpwstr/>
      </vt:variant>
      <vt:variant>
        <vt:i4>4522023</vt:i4>
      </vt:variant>
      <vt:variant>
        <vt:i4>18</vt:i4>
      </vt:variant>
      <vt:variant>
        <vt:i4>0</vt:i4>
      </vt:variant>
      <vt:variant>
        <vt:i4>5</vt:i4>
      </vt:variant>
      <vt:variant>
        <vt:lpwstr>mailto:dogovor@volgo-balt.ru</vt:lpwstr>
      </vt:variant>
      <vt:variant>
        <vt:lpwstr/>
      </vt:variant>
      <vt:variant>
        <vt:i4>4522023</vt:i4>
      </vt:variant>
      <vt:variant>
        <vt:i4>15</vt:i4>
      </vt:variant>
      <vt:variant>
        <vt:i4>0</vt:i4>
      </vt:variant>
      <vt:variant>
        <vt:i4>5</vt:i4>
      </vt:variant>
      <vt:variant>
        <vt:lpwstr>mailto:dogovor@volgo-balt.ru</vt:lpwstr>
      </vt:variant>
      <vt:variant>
        <vt:lpwstr/>
      </vt:variant>
      <vt:variant>
        <vt:i4>7471214</vt:i4>
      </vt:variant>
      <vt:variant>
        <vt:i4>12</vt:i4>
      </vt:variant>
      <vt:variant>
        <vt:i4>0</vt:i4>
      </vt:variant>
      <vt:variant>
        <vt:i4>5</vt:i4>
      </vt:variant>
      <vt:variant>
        <vt:lpwstr>consultantplus://offline/ref=96DFD3C97325682A856D9C44C9AE65CD1B2C33A5A9F554659CB27EDEE2366D1EB0EFAF49CF53F920C5DB536EA935B7FF1EF0B673712ACA8FkDh5H</vt:lpwstr>
      </vt:variant>
      <vt:variant>
        <vt:lpwstr/>
      </vt:variant>
      <vt:variant>
        <vt:i4>4522023</vt:i4>
      </vt:variant>
      <vt:variant>
        <vt:i4>9</vt:i4>
      </vt:variant>
      <vt:variant>
        <vt:i4>0</vt:i4>
      </vt:variant>
      <vt:variant>
        <vt:i4>5</vt:i4>
      </vt:variant>
      <vt:variant>
        <vt:lpwstr>mailto:dogovor@volgo-balt.ru</vt:lpwstr>
      </vt:variant>
      <vt:variant>
        <vt:lpwstr/>
      </vt:variant>
      <vt:variant>
        <vt:i4>720914</vt:i4>
      </vt:variant>
      <vt:variant>
        <vt:i4>6</vt:i4>
      </vt:variant>
      <vt:variant>
        <vt:i4>0</vt:i4>
      </vt:variant>
      <vt:variant>
        <vt:i4>5</vt:i4>
      </vt:variant>
      <vt:variant>
        <vt:lpwstr>http://www.volgo-balt.ru/</vt:lpwstr>
      </vt:variant>
      <vt:variant>
        <vt:lpwstr/>
      </vt:variant>
      <vt:variant>
        <vt:i4>720914</vt:i4>
      </vt:variant>
      <vt:variant>
        <vt:i4>3</vt:i4>
      </vt:variant>
      <vt:variant>
        <vt:i4>0</vt:i4>
      </vt:variant>
      <vt:variant>
        <vt:i4>5</vt:i4>
      </vt:variant>
      <vt:variant>
        <vt:lpwstr>http://www.volgo-balt.ru/</vt:lpwstr>
      </vt:variant>
      <vt:variant>
        <vt:lpwstr/>
      </vt:variant>
      <vt:variant>
        <vt:i4>720914</vt:i4>
      </vt:variant>
      <vt:variant>
        <vt:i4>0</vt:i4>
      </vt:variant>
      <vt:variant>
        <vt:i4>0</vt:i4>
      </vt:variant>
      <vt:variant>
        <vt:i4>5</vt:i4>
      </vt:variant>
      <vt:variant>
        <vt:lpwstr>http://www.volgo-balt.ru/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Лобяк НН</dc:creator>
  <cp:lastModifiedBy>OPUD_OVS</cp:lastModifiedBy>
  <cp:revision>10</cp:revision>
  <cp:lastPrinted>2022-03-23T11:02:00Z</cp:lastPrinted>
  <dcterms:created xsi:type="dcterms:W3CDTF">2026-04-06T07:26:00Z</dcterms:created>
  <dcterms:modified xsi:type="dcterms:W3CDTF">2026-05-29T08:09:00Z</dcterms:modified>
</cp:coreProperties>
</file>